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CD4EA" w14:textId="77777777" w:rsidR="005424F6" w:rsidRDefault="005424F6" w:rsidP="005424F6">
      <w:pPr>
        <w:jc w:val="center"/>
        <w:rPr>
          <w:sz w:val="28"/>
          <w:szCs w:val="28"/>
        </w:rPr>
      </w:pPr>
    </w:p>
    <w:p w14:paraId="151E363D" w14:textId="77777777" w:rsidR="00D068FA" w:rsidRDefault="00D068FA" w:rsidP="00831F2C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43136C6B" w14:textId="77777777" w:rsidR="00D068FA" w:rsidRDefault="00D068FA" w:rsidP="00831F2C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5B332FCB" w14:textId="77777777" w:rsidR="00D068FA" w:rsidRDefault="00D068FA" w:rsidP="00831F2C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55BD604D" w14:textId="77777777" w:rsidR="00D068FA" w:rsidRDefault="00D068FA" w:rsidP="00831F2C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5D2456D8" w14:textId="77777777" w:rsidR="00D068FA" w:rsidRDefault="00D068FA" w:rsidP="00831F2C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56247362" w14:textId="77777777" w:rsidR="00D068FA" w:rsidRDefault="00D068FA" w:rsidP="00831F2C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8"/>
          <w:szCs w:val="28"/>
          <w:lang w:eastAsia="ru-RU"/>
        </w:rPr>
      </w:pPr>
    </w:p>
    <w:p w14:paraId="4F6B6B6A" w14:textId="77AAA589" w:rsidR="00D068FA" w:rsidRDefault="00D068FA" w:rsidP="00831F2C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359B6DF8" wp14:editId="41200144">
            <wp:extent cx="6480175" cy="9157124"/>
            <wp:effectExtent l="0" t="0" r="0" b="0"/>
            <wp:docPr id="1" name="Рисунок 1" descr="C:\Users\1\Desktop\титульники внеурочка началка\азбука родного края 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азбука родного края 1 к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9E10E" w14:textId="77777777" w:rsidR="00D068FA" w:rsidRDefault="00D068FA" w:rsidP="00D068FA">
      <w:pPr>
        <w:widowControl/>
        <w:autoSpaceDE/>
        <w:autoSpaceDN/>
        <w:spacing w:after="200" w:line="276" w:lineRule="auto"/>
        <w:rPr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0862A424" w14:textId="2F5D36CE" w:rsidR="00284AB2" w:rsidRDefault="00831F2C" w:rsidP="00831F2C">
      <w:pPr>
        <w:widowControl/>
        <w:autoSpaceDE/>
        <w:autoSpaceDN/>
        <w:spacing w:after="200" w:line="276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П</w:t>
      </w:r>
      <w:r w:rsidR="002E5D64" w:rsidRPr="00284AB2">
        <w:rPr>
          <w:b/>
          <w:bCs/>
          <w:color w:val="000000"/>
          <w:sz w:val="28"/>
          <w:szCs w:val="28"/>
          <w:lang w:eastAsia="ru-RU"/>
        </w:rPr>
        <w:t>ОЯСНИТЕЛЬНАЯ ЗАПИСКА</w:t>
      </w:r>
    </w:p>
    <w:p w14:paraId="4B3F9FF7" w14:textId="77777777" w:rsidR="002E5D64" w:rsidRPr="00284AB2" w:rsidRDefault="002E5D64" w:rsidP="00284AB2">
      <w:pPr>
        <w:jc w:val="both"/>
        <w:rPr>
          <w:color w:val="000000"/>
          <w:sz w:val="28"/>
          <w:szCs w:val="28"/>
          <w:lang w:eastAsia="ru-RU"/>
        </w:rPr>
      </w:pPr>
      <w:r w:rsidRPr="00284AB2">
        <w:rPr>
          <w:color w:val="000000"/>
          <w:sz w:val="28"/>
          <w:szCs w:val="28"/>
          <w:lang w:eastAsia="ru-RU"/>
        </w:rPr>
        <w:br/>
        <w:t xml:space="preserve">Рабочая программа «Азбука  родного края» разработана в соответствии </w:t>
      </w:r>
      <w:proofErr w:type="gramStart"/>
      <w:r w:rsidRPr="00284AB2">
        <w:rPr>
          <w:color w:val="000000"/>
          <w:sz w:val="28"/>
          <w:szCs w:val="28"/>
          <w:lang w:eastAsia="ru-RU"/>
        </w:rPr>
        <w:t>с</w:t>
      </w:r>
      <w:proofErr w:type="gramEnd"/>
      <w:r w:rsidRPr="00284AB2">
        <w:rPr>
          <w:color w:val="000000"/>
          <w:sz w:val="28"/>
          <w:szCs w:val="28"/>
          <w:lang w:eastAsia="ru-RU"/>
        </w:rPr>
        <w:t>:</w:t>
      </w:r>
    </w:p>
    <w:p w14:paraId="62E8AAFC" w14:textId="77777777" w:rsidR="002E5D64" w:rsidRPr="00284AB2" w:rsidRDefault="002E5D64" w:rsidP="00284AB2">
      <w:pPr>
        <w:pStyle w:val="Default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Федеральным государственным образовательным стандартом  начального общего образования (приказ Министерства просвещения Российской Федерации от 31.05.2021 г. №286 (зарегистрирован в Минюсте России 5 июля 2021 г.) с последующими изменениями и дополнениями; </w:t>
      </w:r>
    </w:p>
    <w:p w14:paraId="12F460BD" w14:textId="77777777" w:rsidR="00466ADE" w:rsidRPr="00284AB2" w:rsidRDefault="00466ADE" w:rsidP="00284AB2">
      <w:pPr>
        <w:pStyle w:val="Default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-Приказом Министерства просвещения Российской Федерации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(приказ вступает в силу с 01.09.2021 и действует до 01.09.2027); </w:t>
      </w:r>
    </w:p>
    <w:p w14:paraId="442FE84F" w14:textId="77777777" w:rsidR="00466ADE" w:rsidRPr="00284AB2" w:rsidRDefault="00466ADE" w:rsidP="00284AB2">
      <w:pPr>
        <w:pStyle w:val="Default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Приказом Министерства образования и науки Российской Федерации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 </w:t>
      </w:r>
    </w:p>
    <w:p w14:paraId="7CEFFAA2" w14:textId="77777777" w:rsidR="00466ADE" w:rsidRPr="00284AB2" w:rsidRDefault="00466ADE" w:rsidP="00284AB2">
      <w:pPr>
        <w:pStyle w:val="Default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Постановлением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молодежи»; </w:t>
      </w:r>
    </w:p>
    <w:p w14:paraId="1D6F1430" w14:textId="77777777" w:rsidR="00466ADE" w:rsidRPr="00284AB2" w:rsidRDefault="00466ADE" w:rsidP="00284AB2">
      <w:pPr>
        <w:pStyle w:val="Default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Постановлением 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284AB2">
        <w:rPr>
          <w:sz w:val="28"/>
          <w:szCs w:val="28"/>
        </w:rPr>
        <w:t>1</w:t>
      </w:r>
      <w:proofErr w:type="gramEnd"/>
      <w:r w:rsidRPr="00284AB2">
        <w:rPr>
          <w:sz w:val="28"/>
          <w:szCs w:val="28"/>
        </w:rPr>
        <w:t>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49662850" w14:textId="77777777" w:rsidR="00466ADE" w:rsidRPr="00284AB2" w:rsidRDefault="00466ADE" w:rsidP="00284AB2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84AB2">
        <w:rPr>
          <w:rFonts w:ascii="Times New Roman" w:eastAsia="Times New Roman" w:hAnsi="Times New Roman"/>
          <w:sz w:val="28"/>
          <w:szCs w:val="28"/>
        </w:rPr>
        <w:t>-</w:t>
      </w:r>
      <w:r w:rsidRPr="0028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основе рекомендаций Департамента общего и профессионального образования Брянской области от </w:t>
      </w:r>
      <w:r w:rsidRPr="00284AB2">
        <w:rPr>
          <w:rFonts w:ascii="Times New Roman" w:hAnsi="Times New Roman"/>
          <w:sz w:val="28"/>
          <w:szCs w:val="28"/>
        </w:rPr>
        <w:t>11.05.2012 г. № 2552-04-О</w:t>
      </w:r>
      <w:r w:rsidRPr="0028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преподаванию регионального компонента «Брянский край».  </w:t>
      </w:r>
      <w:r w:rsidRPr="00284AB2">
        <w:rPr>
          <w:rFonts w:ascii="Times New Roman" w:hAnsi="Times New Roman"/>
          <w:sz w:val="28"/>
          <w:szCs w:val="28"/>
        </w:rPr>
        <w:t>1 класс – курс «Азбука родного края»</w:t>
      </w:r>
    </w:p>
    <w:p w14:paraId="6F256BB6" w14:textId="77777777" w:rsidR="00466ADE" w:rsidRPr="00284AB2" w:rsidRDefault="00466ADE" w:rsidP="00284AB2">
      <w:pPr>
        <w:pStyle w:val="a5"/>
        <w:spacing w:after="0" w:line="240" w:lineRule="auto"/>
        <w:ind w:left="0"/>
        <w:jc w:val="both"/>
        <w:rPr>
          <w:rStyle w:val="c2"/>
          <w:sz w:val="28"/>
          <w:szCs w:val="28"/>
        </w:rPr>
      </w:pPr>
      <w:r w:rsidRPr="00284AB2">
        <w:rPr>
          <w:rFonts w:ascii="Times New Roman" w:hAnsi="Times New Roman"/>
          <w:sz w:val="28"/>
          <w:szCs w:val="28"/>
        </w:rPr>
        <w:t xml:space="preserve"> </w:t>
      </w:r>
    </w:p>
    <w:p w14:paraId="09A21F7B" w14:textId="77777777" w:rsidR="00466ADE" w:rsidRPr="00284AB2" w:rsidRDefault="00466ADE" w:rsidP="00284AB2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84AB2">
        <w:rPr>
          <w:color w:val="000000"/>
          <w:sz w:val="28"/>
          <w:szCs w:val="28"/>
        </w:rPr>
        <w:t>Данный курс «Брянский край» введён в целях расширения и углубления знаний учащихся о природе родного края. Курс «Брянский край» является продолжением краеведческой серии «Родной край» для учащихся 1-4 классов образовательных школ.</w:t>
      </w:r>
    </w:p>
    <w:p w14:paraId="2B9E56A0" w14:textId="77777777" w:rsidR="00466ADE" w:rsidRPr="00284AB2" w:rsidRDefault="00466ADE" w:rsidP="00284AB2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84AB2">
        <w:rPr>
          <w:color w:val="000000"/>
          <w:sz w:val="28"/>
          <w:szCs w:val="28"/>
        </w:rPr>
        <w:t>Программа данного курса содержит краеведческий материал, занимательные задания, стихотворения брянских поэтов о родной земле.</w:t>
      </w:r>
    </w:p>
    <w:p w14:paraId="746E00A7" w14:textId="77777777" w:rsidR="00466ADE" w:rsidRPr="00284AB2" w:rsidRDefault="00466ADE" w:rsidP="00284AB2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84AB2">
        <w:rPr>
          <w:color w:val="000000"/>
          <w:sz w:val="28"/>
          <w:szCs w:val="28"/>
        </w:rPr>
        <w:t xml:space="preserve">Большое значение для развития и воспитания младших школьников имеет непосредственное общение ребят с миром природы. Систематическое и целенаправленное наблюдение картин родной природы пробуждает у детей понимания прекрасного, бережное отношение к природе. Изучение окружающей жизни формирует уважение к людям труда, чувство гордости за свой край. Перед ребятами раскроются тайны природы, закономерная взаимосвязь явлений природы. Целеустремлённая работа учителя по организации наблюдений детьми явлений </w:t>
      </w:r>
      <w:r w:rsidRPr="00284AB2">
        <w:rPr>
          <w:color w:val="000000"/>
          <w:sz w:val="28"/>
          <w:szCs w:val="28"/>
        </w:rPr>
        <w:lastRenderedPageBreak/>
        <w:t xml:space="preserve">природы, знакомство учащихся с произведениями живописи и литературы, раскрывающими перед ними новые грани видения мира, обогащают чувства, речь детей, способствуют воспитанию более глубокого и тонкого понимания природы. Чем богаче становится душевный мир ребенка, тем глубже он начинает понимать природу, тем больший интерес вызывает у него искусство, литература, </w:t>
      </w:r>
      <w:proofErr w:type="gramStart"/>
      <w:r w:rsidRPr="00284AB2">
        <w:rPr>
          <w:color w:val="000000"/>
          <w:sz w:val="28"/>
          <w:szCs w:val="28"/>
        </w:rPr>
        <w:t>отражающие</w:t>
      </w:r>
      <w:proofErr w:type="gramEnd"/>
      <w:r w:rsidRPr="00284AB2">
        <w:rPr>
          <w:color w:val="000000"/>
          <w:sz w:val="28"/>
          <w:szCs w:val="28"/>
        </w:rPr>
        <w:t xml:space="preserve"> мир во всех его проявлениях.</w:t>
      </w:r>
    </w:p>
    <w:p w14:paraId="3B1C0047" w14:textId="77777777" w:rsidR="00466ADE" w:rsidRPr="00284AB2" w:rsidRDefault="00466ADE" w:rsidP="00284AB2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84AB2">
        <w:rPr>
          <w:color w:val="000000"/>
          <w:sz w:val="28"/>
          <w:szCs w:val="28"/>
        </w:rPr>
        <w:t>Изучение курса </w:t>
      </w:r>
      <w:r w:rsidRPr="00284AB2">
        <w:rPr>
          <w:b/>
          <w:bCs/>
          <w:color w:val="000000"/>
          <w:sz w:val="28"/>
          <w:szCs w:val="28"/>
        </w:rPr>
        <w:t>« Азбука  родного края»</w:t>
      </w:r>
      <w:r w:rsidRPr="00284AB2">
        <w:rPr>
          <w:color w:val="000000"/>
          <w:sz w:val="28"/>
          <w:szCs w:val="28"/>
        </w:rPr>
        <w:t> в начальной школе направлено на достижение следующих </w:t>
      </w:r>
      <w:r w:rsidRPr="00284AB2">
        <w:rPr>
          <w:b/>
          <w:bCs/>
          <w:color w:val="000000"/>
          <w:sz w:val="28"/>
          <w:szCs w:val="28"/>
        </w:rPr>
        <w:t>целей:</w:t>
      </w:r>
    </w:p>
    <w:p w14:paraId="3C437624" w14:textId="77777777" w:rsidR="00466ADE" w:rsidRPr="00284AB2" w:rsidRDefault="00466ADE" w:rsidP="00284AB2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84AB2">
        <w:rPr>
          <w:color w:val="000000"/>
          <w:sz w:val="28"/>
          <w:szCs w:val="28"/>
        </w:rPr>
        <w:t>- формирование целостной картины природы родного края и осознание места в ней человека на основе единства рационально-научного познания и эмоционально-ценностного осмысления ребенком личного опыта общения с природой;</w:t>
      </w:r>
    </w:p>
    <w:p w14:paraId="03180E76" w14:textId="77777777" w:rsidR="00466ADE" w:rsidRPr="00284AB2" w:rsidRDefault="00466ADE" w:rsidP="00284AB2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84AB2">
        <w:rPr>
          <w:color w:val="000000"/>
          <w:sz w:val="28"/>
          <w:szCs w:val="28"/>
        </w:rPr>
        <w:t>- духовно-нравственное развитие и воспитание личности гражданина Брянской области.</w:t>
      </w:r>
    </w:p>
    <w:p w14:paraId="4CEF6E01" w14:textId="77777777" w:rsidR="00466ADE" w:rsidRPr="00284AB2" w:rsidRDefault="00466ADE" w:rsidP="00284AB2">
      <w:pPr>
        <w:jc w:val="both"/>
        <w:rPr>
          <w:color w:val="000000"/>
          <w:sz w:val="28"/>
          <w:szCs w:val="28"/>
          <w:lang w:eastAsia="ru-RU"/>
        </w:rPr>
      </w:pPr>
      <w:r w:rsidRPr="00284AB2">
        <w:rPr>
          <w:color w:val="000000"/>
          <w:sz w:val="28"/>
          <w:szCs w:val="28"/>
          <w:lang w:eastAsia="ru-RU"/>
        </w:rPr>
        <w:t>         </w:t>
      </w:r>
      <w:r w:rsidRPr="00284AB2">
        <w:rPr>
          <w:b/>
          <w:bCs/>
          <w:color w:val="000000"/>
          <w:sz w:val="28"/>
          <w:szCs w:val="28"/>
          <w:u w:val="single"/>
          <w:lang w:eastAsia="ru-RU"/>
        </w:rPr>
        <w:t>Главная идея курса</w:t>
      </w:r>
      <w:r w:rsidRPr="00284AB2">
        <w:rPr>
          <w:color w:val="000000"/>
          <w:sz w:val="28"/>
          <w:szCs w:val="28"/>
          <w:lang w:eastAsia="ru-RU"/>
        </w:rPr>
        <w:t> – всестороннее личностное развитие ребенка, воспитание патриота России, уважающего традиции и культуру своего и других народов.</w:t>
      </w:r>
    </w:p>
    <w:p w14:paraId="185BEB7E" w14:textId="77777777" w:rsidR="00466ADE" w:rsidRPr="00284AB2" w:rsidRDefault="00466ADE" w:rsidP="00284AB2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14:paraId="19660410" w14:textId="77777777" w:rsidR="00466ADE" w:rsidRPr="00284AB2" w:rsidRDefault="00466ADE" w:rsidP="00284AB2">
      <w:pPr>
        <w:ind w:left="284" w:firstLine="144"/>
        <w:jc w:val="both"/>
        <w:rPr>
          <w:b/>
          <w:color w:val="000000"/>
          <w:sz w:val="28"/>
          <w:szCs w:val="28"/>
          <w:lang w:eastAsia="ru-RU"/>
        </w:rPr>
      </w:pPr>
      <w:r w:rsidRPr="00284AB2">
        <w:rPr>
          <w:b/>
          <w:color w:val="000000"/>
          <w:sz w:val="28"/>
          <w:szCs w:val="28"/>
          <w:lang w:eastAsia="ru-RU"/>
        </w:rPr>
        <w:t>Основные задачи курса:</w:t>
      </w:r>
    </w:p>
    <w:p w14:paraId="79B691A2" w14:textId="77777777" w:rsidR="00466ADE" w:rsidRPr="00284AB2" w:rsidRDefault="00466ADE" w:rsidP="00284AB2">
      <w:pPr>
        <w:ind w:left="284" w:firstLine="2"/>
        <w:jc w:val="both"/>
        <w:rPr>
          <w:color w:val="000000"/>
          <w:sz w:val="28"/>
          <w:szCs w:val="28"/>
          <w:lang w:eastAsia="ru-RU"/>
        </w:rPr>
      </w:pPr>
      <w:r w:rsidRPr="00284AB2">
        <w:rPr>
          <w:color w:val="000000"/>
          <w:sz w:val="28"/>
          <w:szCs w:val="28"/>
          <w:lang w:eastAsia="ru-RU"/>
        </w:rPr>
        <w:t>• создание целостного образа своего края, отражение его своеобразия и неповторимости;</w:t>
      </w:r>
    </w:p>
    <w:p w14:paraId="6BFDDA0D" w14:textId="77777777" w:rsidR="00466ADE" w:rsidRPr="00284AB2" w:rsidRDefault="00466ADE" w:rsidP="00284AB2">
      <w:pPr>
        <w:ind w:left="284" w:firstLine="2"/>
        <w:jc w:val="both"/>
        <w:rPr>
          <w:color w:val="000000"/>
          <w:sz w:val="28"/>
          <w:szCs w:val="28"/>
          <w:lang w:eastAsia="ru-RU"/>
        </w:rPr>
      </w:pPr>
      <w:r w:rsidRPr="00284AB2">
        <w:rPr>
          <w:color w:val="000000"/>
          <w:sz w:val="28"/>
          <w:szCs w:val="28"/>
          <w:lang w:eastAsia="ru-RU"/>
        </w:rPr>
        <w:t>• формирование знаний об особенностях природы Брянского края;                              </w:t>
      </w:r>
    </w:p>
    <w:p w14:paraId="04A31BA3" w14:textId="77777777" w:rsidR="00466ADE" w:rsidRPr="00284AB2" w:rsidRDefault="00466ADE" w:rsidP="00284AB2">
      <w:pPr>
        <w:ind w:left="284" w:firstLine="2"/>
        <w:jc w:val="both"/>
        <w:rPr>
          <w:color w:val="000000"/>
          <w:sz w:val="28"/>
          <w:szCs w:val="28"/>
          <w:lang w:eastAsia="ru-RU"/>
        </w:rPr>
      </w:pPr>
      <w:r w:rsidRPr="00284AB2">
        <w:rPr>
          <w:color w:val="000000"/>
          <w:sz w:val="28"/>
          <w:szCs w:val="28"/>
          <w:lang w:eastAsia="ru-RU"/>
        </w:rPr>
        <w:t> • развитие патриотических качеств личности на основе знаний о родном крае;</w:t>
      </w:r>
    </w:p>
    <w:p w14:paraId="0067F9E3" w14:textId="77777777" w:rsidR="00466ADE" w:rsidRPr="00284AB2" w:rsidRDefault="00466ADE" w:rsidP="00284AB2">
      <w:pPr>
        <w:ind w:left="284" w:firstLine="2"/>
        <w:jc w:val="both"/>
        <w:rPr>
          <w:color w:val="000000"/>
          <w:sz w:val="28"/>
          <w:szCs w:val="28"/>
          <w:lang w:eastAsia="ru-RU"/>
        </w:rPr>
      </w:pPr>
      <w:r w:rsidRPr="00284AB2">
        <w:rPr>
          <w:color w:val="000000"/>
          <w:sz w:val="28"/>
          <w:szCs w:val="28"/>
          <w:lang w:eastAsia="ru-RU"/>
        </w:rPr>
        <w:t>•  воспитывать у учащихся осознанно – бережное отношение к  природе родного края, природе страны;                                                                                                      </w:t>
      </w:r>
    </w:p>
    <w:p w14:paraId="2FEA1963" w14:textId="77777777" w:rsidR="00466ADE" w:rsidRPr="00284AB2" w:rsidRDefault="00466ADE" w:rsidP="00284AB2">
      <w:pPr>
        <w:ind w:left="284" w:firstLine="2"/>
        <w:jc w:val="both"/>
        <w:rPr>
          <w:color w:val="000000"/>
          <w:sz w:val="28"/>
          <w:szCs w:val="28"/>
          <w:lang w:eastAsia="ru-RU"/>
        </w:rPr>
      </w:pPr>
      <w:r w:rsidRPr="00284AB2">
        <w:rPr>
          <w:color w:val="000000"/>
          <w:sz w:val="28"/>
          <w:szCs w:val="28"/>
          <w:lang w:eastAsia="ru-RU"/>
        </w:rPr>
        <w:t xml:space="preserve">      • учить устанавливать причинные связи, делать выводы, развивать умение сравнивать и мыслить логически, развивать воображение, фантазию, творческие способности, обогащать речь и словарный запас;</w:t>
      </w:r>
    </w:p>
    <w:p w14:paraId="42DCACFA" w14:textId="77777777" w:rsidR="00466ADE" w:rsidRPr="00284AB2" w:rsidRDefault="00466ADE" w:rsidP="00284AB2">
      <w:pPr>
        <w:ind w:left="284" w:firstLine="2"/>
        <w:jc w:val="both"/>
        <w:rPr>
          <w:color w:val="000000"/>
          <w:sz w:val="28"/>
          <w:szCs w:val="28"/>
          <w:lang w:eastAsia="ru-RU"/>
        </w:rPr>
      </w:pPr>
      <w:r w:rsidRPr="00284AB2">
        <w:rPr>
          <w:color w:val="000000"/>
          <w:sz w:val="28"/>
          <w:szCs w:val="28"/>
          <w:lang w:eastAsia="ru-RU"/>
        </w:rPr>
        <w:t> • развивать умение находить нужную информацию о заинтересовавшем объекте, явлении  в справочной и научной литературе.  </w:t>
      </w:r>
    </w:p>
    <w:p w14:paraId="26E4DC06" w14:textId="77777777" w:rsidR="00466ADE" w:rsidRPr="00284AB2" w:rsidRDefault="00466ADE" w:rsidP="00284AB2">
      <w:pPr>
        <w:ind w:left="284" w:firstLine="2"/>
        <w:jc w:val="both"/>
        <w:rPr>
          <w:color w:val="000000"/>
          <w:sz w:val="28"/>
          <w:szCs w:val="28"/>
          <w:lang w:eastAsia="ru-RU"/>
        </w:rPr>
      </w:pPr>
    </w:p>
    <w:p w14:paraId="34D9868E" w14:textId="77777777" w:rsidR="00466ADE" w:rsidRPr="00284AB2" w:rsidRDefault="00466ADE" w:rsidP="00284AB2">
      <w:pPr>
        <w:ind w:left="284" w:firstLine="2"/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shd w:val="clear" w:color="auto" w:fill="FFFFFF"/>
        </w:rPr>
        <w:t xml:space="preserve">Курс «С азбукой по родному краю» - носит интегративный, </w:t>
      </w:r>
      <w:proofErr w:type="gramStart"/>
      <w:r w:rsidRPr="00284AB2">
        <w:rPr>
          <w:sz w:val="28"/>
          <w:szCs w:val="28"/>
          <w:shd w:val="clear" w:color="auto" w:fill="FFFFFF"/>
        </w:rPr>
        <w:t>над</w:t>
      </w:r>
      <w:proofErr w:type="gramEnd"/>
      <w:r w:rsidRPr="00284AB2">
        <w:rPr>
          <w:sz w:val="28"/>
          <w:szCs w:val="28"/>
          <w:shd w:val="clear" w:color="auto" w:fill="FFFFFF"/>
        </w:rPr>
        <w:t xml:space="preserve"> предметный характер. Это позволяет вводить краеведческий материал в единстве и взаимосвязи учебной и внеурочной деятельности.</w:t>
      </w:r>
    </w:p>
    <w:p w14:paraId="180BCE27" w14:textId="77777777" w:rsidR="00466ADE" w:rsidRPr="00284AB2" w:rsidRDefault="00466ADE" w:rsidP="00284AB2">
      <w:pPr>
        <w:pStyle w:val="a3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84AB2">
        <w:rPr>
          <w:rStyle w:val="c2"/>
          <w:sz w:val="28"/>
          <w:szCs w:val="28"/>
        </w:rPr>
        <w:t xml:space="preserve">  </w:t>
      </w:r>
      <w:r w:rsidRPr="00284AB2">
        <w:rPr>
          <w:b/>
          <w:bCs/>
          <w:color w:val="000000"/>
          <w:sz w:val="28"/>
          <w:szCs w:val="28"/>
        </w:rPr>
        <w:t>Место предмета в базисном учебном плане</w:t>
      </w:r>
    </w:p>
    <w:p w14:paraId="17F07C79" w14:textId="77777777" w:rsidR="00466ADE" w:rsidRPr="00284AB2" w:rsidRDefault="00466ADE" w:rsidP="00284AB2">
      <w:pPr>
        <w:pStyle w:val="a3"/>
        <w:shd w:val="clear" w:color="auto" w:fill="FFFFFF"/>
        <w:spacing w:before="0" w:beforeAutospacing="0" w:after="150" w:afterAutospacing="0"/>
        <w:jc w:val="both"/>
        <w:rPr>
          <w:rStyle w:val="c2"/>
          <w:color w:val="000000"/>
          <w:sz w:val="28"/>
          <w:szCs w:val="28"/>
        </w:rPr>
      </w:pPr>
      <w:r w:rsidRPr="00284AB2">
        <w:rPr>
          <w:color w:val="000000"/>
          <w:sz w:val="28"/>
          <w:szCs w:val="28"/>
        </w:rPr>
        <w:t>В региональном базисном учебном плане на изучение курса «Азбука  родного края» отводится 1 час в неделю, всего на изучение программного материала отводится </w:t>
      </w:r>
      <w:r w:rsidRPr="00284AB2">
        <w:rPr>
          <w:b/>
          <w:bCs/>
          <w:color w:val="000000"/>
          <w:sz w:val="28"/>
          <w:szCs w:val="28"/>
        </w:rPr>
        <w:t>33 часа </w:t>
      </w:r>
      <w:r w:rsidRPr="00284AB2">
        <w:rPr>
          <w:color w:val="000000"/>
          <w:sz w:val="28"/>
          <w:szCs w:val="28"/>
        </w:rPr>
        <w:t>в год.</w:t>
      </w:r>
    </w:p>
    <w:p w14:paraId="7FE3DA50" w14:textId="77777777" w:rsidR="0089482A" w:rsidRDefault="0089482A">
      <w:pPr>
        <w:widowControl/>
        <w:autoSpaceDE/>
        <w:autoSpaceDN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33B1D48" w14:textId="77777777" w:rsidR="00731D2B" w:rsidRDefault="00731D2B" w:rsidP="00731D2B">
      <w:pPr>
        <w:jc w:val="center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lastRenderedPageBreak/>
        <w:t xml:space="preserve">Содержание </w:t>
      </w:r>
    </w:p>
    <w:p w14:paraId="6DDF347C" w14:textId="77777777" w:rsidR="00284AB2" w:rsidRPr="00284AB2" w:rsidRDefault="00284AB2" w:rsidP="00731D2B">
      <w:pPr>
        <w:jc w:val="center"/>
        <w:rPr>
          <w:b/>
          <w:sz w:val="28"/>
          <w:szCs w:val="28"/>
          <w:lang w:eastAsia="ru-RU"/>
        </w:rPr>
      </w:pPr>
    </w:p>
    <w:p w14:paraId="26ED7761" w14:textId="77777777" w:rsidR="00731D2B" w:rsidRPr="00284AB2" w:rsidRDefault="00731D2B" w:rsidP="00731D2B">
      <w:pPr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 xml:space="preserve">                                                  Азбука родного края.  1 класс.</w:t>
      </w:r>
    </w:p>
    <w:p w14:paraId="7F09814D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 xml:space="preserve">Введение. 3емля </w:t>
      </w:r>
      <w:proofErr w:type="spellStart"/>
      <w:r w:rsidRPr="00284AB2">
        <w:rPr>
          <w:sz w:val="28"/>
          <w:szCs w:val="28"/>
          <w:lang w:eastAsia="ru-RU"/>
        </w:rPr>
        <w:t>Пересвета</w:t>
      </w:r>
      <w:proofErr w:type="spellEnd"/>
      <w:r w:rsidRPr="00284AB2">
        <w:rPr>
          <w:sz w:val="28"/>
          <w:szCs w:val="28"/>
          <w:lang w:eastAsia="ru-RU"/>
        </w:rPr>
        <w:t xml:space="preserve"> -1ч.</w:t>
      </w:r>
    </w:p>
    <w:p w14:paraId="2AB2689A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Аист - символ счастья и удачи.-1ч.</w:t>
      </w:r>
    </w:p>
    <w:p w14:paraId="196398B7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Родной наш Брянск-1ч.</w:t>
      </w:r>
    </w:p>
    <w:p w14:paraId="1CE663DF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 xml:space="preserve"> «Сказки брянского леса» В. Соколова. «Лесная сказка» -1ч.</w:t>
      </w:r>
    </w:p>
    <w:p w14:paraId="4D922F1D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Герб Брянской области. -1ч.</w:t>
      </w:r>
    </w:p>
    <w:p w14:paraId="7C2641D9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Река Десна. -1ч.</w:t>
      </w:r>
    </w:p>
    <w:p w14:paraId="62B92BA0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Реки Брянской области. -1ч.</w:t>
      </w:r>
    </w:p>
    <w:p w14:paraId="74CB7476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Памятники природы. -1ч.</w:t>
      </w:r>
    </w:p>
    <w:p w14:paraId="3C3FBCD1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 xml:space="preserve">Село </w:t>
      </w:r>
      <w:proofErr w:type="spellStart"/>
      <w:r w:rsidRPr="00284AB2">
        <w:rPr>
          <w:sz w:val="28"/>
          <w:szCs w:val="28"/>
          <w:lang w:eastAsia="ru-RU"/>
        </w:rPr>
        <w:t>Вщиж</w:t>
      </w:r>
      <w:proofErr w:type="spellEnd"/>
      <w:r w:rsidRPr="00284AB2">
        <w:rPr>
          <w:sz w:val="28"/>
          <w:szCs w:val="28"/>
          <w:lang w:eastAsia="ru-RU"/>
        </w:rPr>
        <w:t>. -1ч.</w:t>
      </w:r>
    </w:p>
    <w:p w14:paraId="743B71C5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Город Злынка.. -1ч.</w:t>
      </w:r>
    </w:p>
    <w:p w14:paraId="27887639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Ипуть-река. -1ч.</w:t>
      </w:r>
    </w:p>
    <w:p w14:paraId="392C32A9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И. Швец «Наша Брянская область». -1ч.</w:t>
      </w:r>
    </w:p>
    <w:p w14:paraId="6FA061F2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proofErr w:type="spellStart"/>
      <w:r w:rsidRPr="00284AB2">
        <w:rPr>
          <w:sz w:val="28"/>
          <w:szCs w:val="28"/>
          <w:lang w:eastAsia="ru-RU"/>
        </w:rPr>
        <w:t>Клинцы</w:t>
      </w:r>
      <w:proofErr w:type="spellEnd"/>
      <w:proofErr w:type="gramStart"/>
      <w:r w:rsidRPr="00284AB2">
        <w:rPr>
          <w:sz w:val="28"/>
          <w:szCs w:val="28"/>
          <w:lang w:eastAsia="ru-RU"/>
        </w:rPr>
        <w:t xml:space="preserve">,, </w:t>
      </w:r>
      <w:proofErr w:type="gramEnd"/>
      <w:r w:rsidRPr="00284AB2">
        <w:rPr>
          <w:sz w:val="28"/>
          <w:szCs w:val="28"/>
          <w:lang w:eastAsia="ru-RU"/>
        </w:rPr>
        <w:t>Красный Рог, Карачев. -1ч.</w:t>
      </w:r>
    </w:p>
    <w:p w14:paraId="76DA77F9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Легенды брянского леса. -1ч.</w:t>
      </w:r>
    </w:p>
    <w:p w14:paraId="36397D6D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Путешествие по населённым пунктам. Мглин. -1ч.</w:t>
      </w:r>
    </w:p>
    <w:p w14:paraId="568D7CB6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Новозыбков, Навля. -1ч.</w:t>
      </w:r>
    </w:p>
    <w:p w14:paraId="0CF64237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 xml:space="preserve">На родине Ф. И. Тютчева, в </w:t>
      </w:r>
      <w:proofErr w:type="spellStart"/>
      <w:r w:rsidRPr="00284AB2">
        <w:rPr>
          <w:sz w:val="28"/>
          <w:szCs w:val="28"/>
          <w:lang w:eastAsia="ru-RU"/>
        </w:rPr>
        <w:t>Овстуге</w:t>
      </w:r>
      <w:proofErr w:type="spellEnd"/>
      <w:r w:rsidRPr="00284AB2">
        <w:rPr>
          <w:sz w:val="28"/>
          <w:szCs w:val="28"/>
          <w:lang w:eastAsia="ru-RU"/>
        </w:rPr>
        <w:t>. -1ч.</w:t>
      </w:r>
    </w:p>
    <w:p w14:paraId="5E56E144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 xml:space="preserve">Брянский боярин, герой Куликовской битвы − Александр </w:t>
      </w:r>
      <w:proofErr w:type="spellStart"/>
      <w:r w:rsidRPr="00284AB2">
        <w:rPr>
          <w:sz w:val="28"/>
          <w:szCs w:val="28"/>
          <w:lang w:eastAsia="ru-RU"/>
        </w:rPr>
        <w:t>Пересвет</w:t>
      </w:r>
      <w:proofErr w:type="spellEnd"/>
      <w:r w:rsidRPr="00284AB2">
        <w:rPr>
          <w:sz w:val="28"/>
          <w:szCs w:val="28"/>
          <w:lang w:eastAsia="ru-RU"/>
        </w:rPr>
        <w:t>. -1ч.</w:t>
      </w:r>
    </w:p>
    <w:p w14:paraId="460CCAC4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proofErr w:type="spellStart"/>
      <w:r w:rsidRPr="00284AB2">
        <w:rPr>
          <w:sz w:val="28"/>
          <w:szCs w:val="28"/>
          <w:lang w:eastAsia="ru-RU"/>
        </w:rPr>
        <w:t>Ревна</w:t>
      </w:r>
      <w:proofErr w:type="spellEnd"/>
      <w:r w:rsidRPr="00284AB2">
        <w:rPr>
          <w:sz w:val="28"/>
          <w:szCs w:val="28"/>
          <w:lang w:eastAsia="ru-RU"/>
        </w:rPr>
        <w:t>. Рогнедино. -1ч.</w:t>
      </w:r>
    </w:p>
    <w:p w14:paraId="73CB8B9B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Брянский Сусанин-1ч</w:t>
      </w:r>
      <w:proofErr w:type="gramStart"/>
      <w:r w:rsidRPr="00284AB2">
        <w:rPr>
          <w:sz w:val="28"/>
          <w:szCs w:val="28"/>
          <w:lang w:eastAsia="ru-RU"/>
        </w:rPr>
        <w:t>..</w:t>
      </w:r>
      <w:proofErr w:type="gramEnd"/>
    </w:p>
    <w:p w14:paraId="62B7A14F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Парк культуры и отдыха А. К. Толстого. -1ч.</w:t>
      </w:r>
    </w:p>
    <w:p w14:paraId="39B43209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Путешествие по населённым пунктам. Унеча. -1ч.</w:t>
      </w:r>
    </w:p>
    <w:p w14:paraId="50F0510B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Город революционера И. И. Фокина. -1ч.</w:t>
      </w:r>
    </w:p>
    <w:p w14:paraId="2E6201AB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Птицы Брянского края. -1ч.</w:t>
      </w:r>
    </w:p>
    <w:p w14:paraId="00E6BB77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Грибы Брянского края. -1ч.</w:t>
      </w:r>
    </w:p>
    <w:p w14:paraId="2EB27C81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Село 16в. Шеломы. -1ч.</w:t>
      </w:r>
    </w:p>
    <w:p w14:paraId="105F2427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proofErr w:type="spellStart"/>
      <w:r w:rsidRPr="00284AB2">
        <w:rPr>
          <w:sz w:val="28"/>
          <w:szCs w:val="28"/>
          <w:lang w:eastAsia="ru-RU"/>
        </w:rPr>
        <w:t>Сещенское</w:t>
      </w:r>
      <w:proofErr w:type="spellEnd"/>
      <w:r w:rsidRPr="00284AB2">
        <w:rPr>
          <w:sz w:val="28"/>
          <w:szCs w:val="28"/>
          <w:lang w:eastAsia="ru-RU"/>
        </w:rPr>
        <w:t xml:space="preserve"> подполье. -1ч.</w:t>
      </w:r>
    </w:p>
    <w:p w14:paraId="2CFAAF7E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 xml:space="preserve"> «Брянские леса» по К. Паустовскому. -1ч.</w:t>
      </w:r>
    </w:p>
    <w:p w14:paraId="282B4343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Реки и поселения Брянского края. -1ч.</w:t>
      </w:r>
    </w:p>
    <w:p w14:paraId="1EC0324D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Из книги «Сказки Брянского леса» В. Соколова. -1ч.</w:t>
      </w:r>
    </w:p>
    <w:p w14:paraId="4E5684B5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И. Швец «Нашим городом можно гордиться». -1ч.</w:t>
      </w:r>
    </w:p>
    <w:p w14:paraId="682DF5F2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 xml:space="preserve">На стоянку первобытного человека в </w:t>
      </w:r>
      <w:proofErr w:type="spellStart"/>
      <w:r w:rsidRPr="00284AB2">
        <w:rPr>
          <w:sz w:val="28"/>
          <w:szCs w:val="28"/>
          <w:lang w:eastAsia="ru-RU"/>
        </w:rPr>
        <w:t>Юдиново</w:t>
      </w:r>
      <w:proofErr w:type="spellEnd"/>
      <w:r w:rsidRPr="00284AB2">
        <w:rPr>
          <w:sz w:val="28"/>
          <w:szCs w:val="28"/>
          <w:lang w:eastAsia="ru-RU"/>
        </w:rPr>
        <w:t>. -1ч.</w:t>
      </w:r>
    </w:p>
    <w:p w14:paraId="46413382" w14:textId="77777777" w:rsidR="00731D2B" w:rsidRPr="00284AB2" w:rsidRDefault="00731D2B" w:rsidP="00284AB2">
      <w:pPr>
        <w:jc w:val="both"/>
        <w:rPr>
          <w:sz w:val="28"/>
          <w:szCs w:val="28"/>
          <w:lang w:eastAsia="ru-RU"/>
        </w:rPr>
      </w:pPr>
      <w:r w:rsidRPr="00284AB2">
        <w:rPr>
          <w:sz w:val="28"/>
          <w:szCs w:val="28"/>
          <w:lang w:eastAsia="ru-RU"/>
        </w:rPr>
        <w:t>Яловка. Брянск - наш край родной. -1ч.</w:t>
      </w:r>
    </w:p>
    <w:p w14:paraId="4E61DFF6" w14:textId="77777777" w:rsidR="00684C70" w:rsidRPr="00284AB2" w:rsidRDefault="00684C70" w:rsidP="00284AB2">
      <w:pPr>
        <w:jc w:val="both"/>
        <w:rPr>
          <w:sz w:val="28"/>
          <w:szCs w:val="28"/>
          <w:lang w:eastAsia="ru-RU"/>
        </w:rPr>
      </w:pPr>
    </w:p>
    <w:p w14:paraId="1BD9C320" w14:textId="77777777" w:rsidR="00684C70" w:rsidRPr="00284AB2" w:rsidRDefault="00684C70" w:rsidP="00731D2B">
      <w:pPr>
        <w:rPr>
          <w:b/>
          <w:sz w:val="28"/>
          <w:szCs w:val="28"/>
          <w:lang w:eastAsia="ru-RU"/>
        </w:rPr>
      </w:pPr>
    </w:p>
    <w:p w14:paraId="0C1F658A" w14:textId="77777777" w:rsidR="0089482A" w:rsidRDefault="0089482A">
      <w:pPr>
        <w:widowControl/>
        <w:autoSpaceDE/>
        <w:autoSpaceDN/>
        <w:spacing w:after="200" w:line="276" w:lineRule="auto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p w14:paraId="2B871A7A" w14:textId="77777777" w:rsidR="00684C70" w:rsidRPr="00284AB2" w:rsidRDefault="00684C70" w:rsidP="00284AB2">
      <w:pPr>
        <w:tabs>
          <w:tab w:val="left" w:pos="1245"/>
        </w:tabs>
        <w:jc w:val="center"/>
        <w:rPr>
          <w:b/>
          <w:sz w:val="28"/>
          <w:szCs w:val="28"/>
          <w:lang w:eastAsia="ru-RU"/>
        </w:rPr>
      </w:pPr>
      <w:r w:rsidRPr="00284AB2">
        <w:rPr>
          <w:b/>
          <w:sz w:val="28"/>
          <w:szCs w:val="28"/>
          <w:lang w:eastAsia="ru-RU"/>
        </w:rPr>
        <w:lastRenderedPageBreak/>
        <w:t>Планируемые результаты</w:t>
      </w:r>
    </w:p>
    <w:p w14:paraId="790F8EC3" w14:textId="77777777" w:rsidR="00684C70" w:rsidRPr="00284AB2" w:rsidRDefault="00684C70" w:rsidP="00731D2B">
      <w:pPr>
        <w:rPr>
          <w:sz w:val="28"/>
          <w:szCs w:val="28"/>
          <w:lang w:eastAsia="ru-RU"/>
        </w:rPr>
      </w:pPr>
    </w:p>
    <w:p w14:paraId="64E4C3E0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Личностные:</w:t>
      </w:r>
    </w:p>
    <w:p w14:paraId="373B5E17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У выпускника будут сформированы:</w:t>
      </w:r>
    </w:p>
    <w:p w14:paraId="7B95598A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внутренняя позиция школьника, направленная на положительное отношение к школе, учению;</w:t>
      </w:r>
    </w:p>
    <w:p w14:paraId="2B990463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положительная мотивация к учебной деятельности;</w:t>
      </w:r>
    </w:p>
    <w:p w14:paraId="284A0A2E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понимание причины успеха в учебной деятельности;</w:t>
      </w:r>
    </w:p>
    <w:p w14:paraId="3B7553BD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способность к самооценке;</w:t>
      </w:r>
    </w:p>
    <w:p w14:paraId="1F1A4903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основы гражданской идентичности личности через осознание себя как гражданина России, чувство сопричастности и гордости за свою страну, регион, город; осознание ответственности человека за общее благополучие; осознание своей исторической принадлежности;</w:t>
      </w:r>
    </w:p>
    <w:p w14:paraId="4E6FB947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-ориентация в нравственном содержании и смысле собственных поступков и поступков других людей;</w:t>
      </w:r>
    </w:p>
    <w:p w14:paraId="2F23B3AF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эстетические чувства на основе знакомства с культурой родного края.</w:t>
      </w:r>
    </w:p>
    <w:p w14:paraId="07B100B7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Выпускник получит возможность для формирования:</w:t>
      </w:r>
    </w:p>
    <w:p w14:paraId="2C75328A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выраженной устойчивой учебно-познавательной мотивации учения;</w:t>
      </w:r>
    </w:p>
    <w:p w14:paraId="2720AB9B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адекватной самооценки;</w:t>
      </w:r>
    </w:p>
    <w:p w14:paraId="2B641A20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компетентности в реализации основ гражданской идентичности в поступках и деятельности;</w:t>
      </w:r>
    </w:p>
    <w:p w14:paraId="3A4AF5AC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устойчивого следования в поведении моральным нормам и этическим требованиям на основе учета позиций партнеров по общению;</w:t>
      </w:r>
    </w:p>
    <w:p w14:paraId="68BF9C3A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осознанных устойчивых эстетических предпочтений и ориентации на искусство как значимую сферу человеческой жизни;</w:t>
      </w:r>
    </w:p>
    <w:p w14:paraId="19D9479F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</w:t>
      </w:r>
      <w:proofErr w:type="spellStart"/>
      <w:r w:rsidRPr="00284AB2">
        <w:rPr>
          <w:sz w:val="28"/>
          <w:szCs w:val="28"/>
        </w:rPr>
        <w:t>эмпатии</w:t>
      </w:r>
      <w:proofErr w:type="spellEnd"/>
      <w:r w:rsidRPr="00284AB2">
        <w:rPr>
          <w:sz w:val="28"/>
          <w:szCs w:val="28"/>
        </w:rPr>
        <w:t xml:space="preserve"> как осознанного понимания чувств других людей и сопереживания им, </w:t>
      </w:r>
      <w:proofErr w:type="gramStart"/>
      <w:r w:rsidRPr="00284AB2">
        <w:rPr>
          <w:sz w:val="28"/>
          <w:szCs w:val="28"/>
        </w:rPr>
        <w:t>выражающейся</w:t>
      </w:r>
      <w:proofErr w:type="gramEnd"/>
      <w:r w:rsidRPr="00284AB2">
        <w:rPr>
          <w:sz w:val="28"/>
          <w:szCs w:val="28"/>
        </w:rPr>
        <w:t xml:space="preserve"> в  поступках, направленных на помощь и обеспечение благополучия. </w:t>
      </w:r>
    </w:p>
    <w:p w14:paraId="3F9D5D7A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proofErr w:type="spellStart"/>
      <w:r w:rsidRPr="00284AB2">
        <w:rPr>
          <w:b/>
          <w:sz w:val="28"/>
          <w:szCs w:val="28"/>
        </w:rPr>
        <w:t>Метапредметные</w:t>
      </w:r>
      <w:proofErr w:type="spellEnd"/>
      <w:r w:rsidRPr="00284AB2">
        <w:rPr>
          <w:b/>
          <w:sz w:val="28"/>
          <w:szCs w:val="28"/>
        </w:rPr>
        <w:t>:</w:t>
      </w:r>
    </w:p>
    <w:p w14:paraId="1317EC70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lastRenderedPageBreak/>
        <w:t>Регулятивные универсальные учебные действия.</w:t>
      </w:r>
    </w:p>
    <w:p w14:paraId="17D6335F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Выпускник научится:</w:t>
      </w:r>
    </w:p>
    <w:p w14:paraId="0F7D7D36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понимать и сохранять учебную задачу;</w:t>
      </w:r>
    </w:p>
    <w:p w14:paraId="5C392ED9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планировать свои действия в связи с поставленной задачей;</w:t>
      </w:r>
    </w:p>
    <w:p w14:paraId="18C71772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осуществлять плановый и итоговый самоконтроль по результату;</w:t>
      </w:r>
    </w:p>
    <w:p w14:paraId="28DB375F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вносить коррективы в учебные действия после их оценки и учета сделанных ошибок.</w:t>
      </w:r>
    </w:p>
    <w:p w14:paraId="7CE811DF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Выпускник получит возможность научиться:</w:t>
      </w:r>
    </w:p>
    <w:p w14:paraId="6E029A76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ставить познавательную задачу;</w:t>
      </w:r>
    </w:p>
    <w:p w14:paraId="74EC83D8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самостоятельно адекватно оценивать правильность выполнения действий по решению </w:t>
      </w:r>
      <w:proofErr w:type="spellStart"/>
      <w:proofErr w:type="gramStart"/>
      <w:r w:rsidRPr="00284AB2">
        <w:rPr>
          <w:sz w:val="28"/>
          <w:szCs w:val="28"/>
        </w:rPr>
        <w:t>по-знавательной</w:t>
      </w:r>
      <w:proofErr w:type="spellEnd"/>
      <w:proofErr w:type="gramEnd"/>
      <w:r w:rsidRPr="00284AB2">
        <w:rPr>
          <w:sz w:val="28"/>
          <w:szCs w:val="28"/>
        </w:rPr>
        <w:t xml:space="preserve"> задачи;</w:t>
      </w:r>
    </w:p>
    <w:p w14:paraId="308AF3B9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вносить необходимые коррективы,  как в ходе, так и после выполнения действия.</w:t>
      </w:r>
    </w:p>
    <w:p w14:paraId="5DB4DC98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 xml:space="preserve"> Познавательные универсальные учебные действия.</w:t>
      </w:r>
    </w:p>
    <w:p w14:paraId="7E7F8BA1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Выпускник научится:</w:t>
      </w:r>
    </w:p>
    <w:p w14:paraId="7E1CAC93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осуществлять поиск и использование необходимой информации с использованием детской справочной и энциклопедической литературы;</w:t>
      </w:r>
    </w:p>
    <w:p w14:paraId="2D1584CE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использовать рисунки, схемы, модели при решении познавательных и поисковых задач;</w:t>
      </w:r>
    </w:p>
    <w:p w14:paraId="2D94A0FD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осуществлять анализ с выделением существенных и несущественных признаков;</w:t>
      </w:r>
    </w:p>
    <w:p w14:paraId="39F0CEB2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осуществлять синтез как составление целого из частей;</w:t>
      </w:r>
    </w:p>
    <w:p w14:paraId="663652C3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проводить сравнение и классификацию по заданным критериям;</w:t>
      </w:r>
    </w:p>
    <w:p w14:paraId="4D11E359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устанавливать причинно-следственные связи;</w:t>
      </w:r>
    </w:p>
    <w:p w14:paraId="424BA55F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строить рассуждения в форме простых суждений об объекте, его строении, свойствах и </w:t>
      </w:r>
      <w:proofErr w:type="spellStart"/>
      <w:proofErr w:type="gramStart"/>
      <w:r w:rsidRPr="00284AB2">
        <w:rPr>
          <w:sz w:val="28"/>
          <w:szCs w:val="28"/>
        </w:rPr>
        <w:t>свя-зях</w:t>
      </w:r>
      <w:proofErr w:type="spellEnd"/>
      <w:proofErr w:type="gramEnd"/>
      <w:r w:rsidRPr="00284AB2">
        <w:rPr>
          <w:sz w:val="28"/>
          <w:szCs w:val="28"/>
        </w:rPr>
        <w:t>.</w:t>
      </w:r>
    </w:p>
    <w:p w14:paraId="6B1417C2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Выпускник получит возможность научиться:</w:t>
      </w:r>
    </w:p>
    <w:p w14:paraId="7CE05D0B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 создавать рисунки, модели, схемы для решения познавательных и поисковых задач;</w:t>
      </w:r>
    </w:p>
    <w:p w14:paraId="465E5AAB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lastRenderedPageBreak/>
        <w:t>- осознанно и произвольно строить речевое высказывание;</w:t>
      </w:r>
    </w:p>
    <w:p w14:paraId="2CC92CB6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осуществлять выбор наиболее эффективных способов решения задач в зависимости от </w:t>
      </w:r>
      <w:proofErr w:type="gramStart"/>
      <w:r w:rsidRPr="00284AB2">
        <w:rPr>
          <w:sz w:val="28"/>
          <w:szCs w:val="28"/>
        </w:rPr>
        <w:t>ус-</w:t>
      </w:r>
      <w:proofErr w:type="spellStart"/>
      <w:r w:rsidRPr="00284AB2">
        <w:rPr>
          <w:sz w:val="28"/>
          <w:szCs w:val="28"/>
        </w:rPr>
        <w:t>ловий</w:t>
      </w:r>
      <w:proofErr w:type="spellEnd"/>
      <w:proofErr w:type="gramEnd"/>
      <w:r w:rsidRPr="00284AB2">
        <w:rPr>
          <w:sz w:val="28"/>
          <w:szCs w:val="28"/>
        </w:rPr>
        <w:t>;</w:t>
      </w:r>
    </w:p>
    <w:p w14:paraId="3CC50CBF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осуществлять синтез, сравнение, классификацию;</w:t>
      </w:r>
    </w:p>
    <w:p w14:paraId="6E86D1ED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строить логическое  суждение, включающее установление причинно-следственных связей.</w:t>
      </w:r>
    </w:p>
    <w:p w14:paraId="4530696F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Коммуникативные универсальные учебные действия.</w:t>
      </w:r>
    </w:p>
    <w:p w14:paraId="6D49965F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Выпускник научится:</w:t>
      </w:r>
    </w:p>
    <w:p w14:paraId="3B1AAC8E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допускать возможность существования у людей различных точек зрения, в том числе и не-совпадающих с его </w:t>
      </w:r>
      <w:proofErr w:type="gramStart"/>
      <w:r w:rsidRPr="00284AB2">
        <w:rPr>
          <w:sz w:val="28"/>
          <w:szCs w:val="28"/>
        </w:rPr>
        <w:t>собственными</w:t>
      </w:r>
      <w:proofErr w:type="gramEnd"/>
      <w:r w:rsidRPr="00284AB2">
        <w:rPr>
          <w:sz w:val="28"/>
          <w:szCs w:val="28"/>
        </w:rPr>
        <w:t xml:space="preserve"> и ориентироваться на позицию партнера в общении и взаимодействии;</w:t>
      </w:r>
    </w:p>
    <w:p w14:paraId="095A88C0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формировать собственное мнение;</w:t>
      </w:r>
    </w:p>
    <w:p w14:paraId="713CD3F6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договариваться и приходить к общему решению в совместной деятельности;</w:t>
      </w:r>
    </w:p>
    <w:p w14:paraId="459C76A2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задавать вопросы;</w:t>
      </w:r>
    </w:p>
    <w:p w14:paraId="1E7FFED8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адекватно использовать речевые средства для решения различных коммуникативных задач;</w:t>
      </w:r>
    </w:p>
    <w:p w14:paraId="2F605DB7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-строить монологические высказывания;</w:t>
      </w:r>
    </w:p>
    <w:p w14:paraId="1EF806A1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-владеть диалогической формой речи.</w:t>
      </w:r>
    </w:p>
    <w:p w14:paraId="2C231D77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Выпускник получит возможность научиться:</w:t>
      </w:r>
    </w:p>
    <w:p w14:paraId="5A2E22F0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учитывать мнения и интересы других людей, обосновывать собственную позицию;</w:t>
      </w:r>
    </w:p>
    <w:p w14:paraId="36FF40AF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продуктивно разрешать конфликты с учетом интересов всех участников;</w:t>
      </w:r>
    </w:p>
    <w:p w14:paraId="796137D6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задавать вопросы, необходимые для организации собственной деятельности и сотрудничества;</w:t>
      </w:r>
    </w:p>
    <w:p w14:paraId="21A80AC6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  осуществлять взаимный контроль и оказывать в сотрудничестве необходимую взаимопомощь;</w:t>
      </w:r>
    </w:p>
    <w:p w14:paraId="46B2157C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адекватно использовать речевые средства для эффективного решения разнообразных коммуникативных задач.</w:t>
      </w:r>
    </w:p>
    <w:p w14:paraId="38EF21CB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Предметные</w:t>
      </w:r>
    </w:p>
    <w:p w14:paraId="48F04A3A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lastRenderedPageBreak/>
        <w:t>Выпускник научится:</w:t>
      </w:r>
    </w:p>
    <w:p w14:paraId="455C78F9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различать символику Брянской области;</w:t>
      </w:r>
    </w:p>
    <w:p w14:paraId="0799C380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описывать достопримечательности родного края;</w:t>
      </w:r>
    </w:p>
    <w:p w14:paraId="30EDAD37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соотносить по карте свой регион с Российской Федерации и другими регионами;</w:t>
      </w:r>
    </w:p>
    <w:p w14:paraId="291AD4CC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различать прошлое, настоящее и будущее;</w:t>
      </w:r>
    </w:p>
    <w:p w14:paraId="05626A55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соотносить изученные исторические события с датами;</w:t>
      </w:r>
    </w:p>
    <w:p w14:paraId="2B95F8A6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- использовать дополнительные источники информации, находить факты, относящиеся к </w:t>
      </w:r>
      <w:proofErr w:type="gramStart"/>
      <w:r w:rsidRPr="00284AB2">
        <w:rPr>
          <w:sz w:val="28"/>
          <w:szCs w:val="28"/>
        </w:rPr>
        <w:t>об-разу</w:t>
      </w:r>
      <w:proofErr w:type="gramEnd"/>
      <w:r w:rsidRPr="00284AB2">
        <w:rPr>
          <w:sz w:val="28"/>
          <w:szCs w:val="28"/>
        </w:rPr>
        <w:t xml:space="preserve"> жизни, обычаям и верованиям предков;</w:t>
      </w:r>
    </w:p>
    <w:p w14:paraId="3370D3DE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на основе имеющихся знаний отличать реальные исторические факты от вымыслов;</w:t>
      </w:r>
    </w:p>
    <w:p w14:paraId="0A7CC424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оценивать характер взаимоотношений в различных социальных группах (семья, общество сверстников, коллеги и т.п.);</w:t>
      </w:r>
    </w:p>
    <w:p w14:paraId="6F7D6068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использовать различные источники информации для письма и извлечения познавательной информации, ответов на вопросы, объяснения явлений, создания собственных высказываний; </w:t>
      </w:r>
    </w:p>
    <w:p w14:paraId="37E872FD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различать и описывать объекты природы и жизнедеятельности человека, выделяя их существенные признаки;</w:t>
      </w:r>
    </w:p>
    <w:p w14:paraId="6B901B77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определять характер взаимоотношений человека с природой, находить примеры влияния этих взаимоотношений на природные объекты, здоровье и безопасность человека;</w:t>
      </w:r>
    </w:p>
    <w:p w14:paraId="127A8FFB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соблюдать правила оповещения и безопасности в чрезвычайных ситуациях.</w:t>
      </w:r>
    </w:p>
    <w:p w14:paraId="02F24B75" w14:textId="77777777" w:rsidR="00684C70" w:rsidRPr="00284AB2" w:rsidRDefault="00684C70" w:rsidP="00684C7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t>Выпускник получит возможность научиться:</w:t>
      </w:r>
    </w:p>
    <w:p w14:paraId="24456E9E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осознавать причастность себя и своей семьи к родному городу, региону, стране;</w:t>
      </w:r>
    </w:p>
    <w:p w14:paraId="16B17633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осознавать свою неразрывную связь с разнообразными окружающими социальными группами людей;</w:t>
      </w:r>
    </w:p>
    <w:p w14:paraId="311041FE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ориентироваться в важнейших для города, региона, страны и личности событиях и фактах прошлого и настоящего;</w:t>
      </w:r>
    </w:p>
    <w:p w14:paraId="57C08158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оценивать возможность своего участия в жизни города, региона, страны;</w:t>
      </w:r>
    </w:p>
    <w:p w14:paraId="0F2EDF2B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lastRenderedPageBreak/>
        <w:t xml:space="preserve">- наблюдать и описывать проявления богатства внутреннего мира человека в его </w:t>
      </w:r>
      <w:proofErr w:type="gramStart"/>
      <w:r w:rsidRPr="00284AB2">
        <w:rPr>
          <w:sz w:val="28"/>
          <w:szCs w:val="28"/>
        </w:rPr>
        <w:t>созидатель-ной</w:t>
      </w:r>
      <w:proofErr w:type="gramEnd"/>
      <w:r w:rsidRPr="00284AB2">
        <w:rPr>
          <w:sz w:val="28"/>
          <w:szCs w:val="28"/>
        </w:rPr>
        <w:t xml:space="preserve"> деятельности на благо семьи, в интересах школы, города и региона;</w:t>
      </w:r>
    </w:p>
    <w:p w14:paraId="14343211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проявлять уважение и готовность выполнять совместно установленные договоренности и правила, в том числе правила общения с взрослыми и сверстниками в официальной обстановке школы;</w:t>
      </w:r>
    </w:p>
    <w:p w14:paraId="3171678E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осознавать ценность природного и культурного наследия и необходимость нести ответственность за ее сохранение;</w:t>
      </w:r>
    </w:p>
    <w:p w14:paraId="669E80F5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соблюдать правила экологического поведения в быту (раздельный сбор мусора, экономия воды и электроэнергии) и в природе;</w:t>
      </w:r>
    </w:p>
    <w:p w14:paraId="69C6370E" w14:textId="77777777" w:rsidR="00684C70" w:rsidRPr="00284AB2" w:rsidRDefault="00684C70" w:rsidP="00684C70">
      <w:pPr>
        <w:pStyle w:val="a3"/>
        <w:shd w:val="clear" w:color="auto" w:fill="FFFFFF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- регулировать свое поведение адекватно современным условиям в природной и социальной среде.</w:t>
      </w:r>
    </w:p>
    <w:p w14:paraId="743AFE2E" w14:textId="77777777" w:rsidR="00684C70" w:rsidRPr="00284AB2" w:rsidRDefault="00684C70" w:rsidP="00684C70">
      <w:pPr>
        <w:ind w:left="284" w:firstLine="2"/>
        <w:rPr>
          <w:b/>
          <w:color w:val="000000"/>
          <w:sz w:val="28"/>
          <w:szCs w:val="28"/>
          <w:lang w:eastAsia="ru-RU"/>
        </w:rPr>
      </w:pPr>
    </w:p>
    <w:p w14:paraId="163632B5" w14:textId="77777777" w:rsidR="0089482A" w:rsidRDefault="0089482A">
      <w:pPr>
        <w:widowControl/>
        <w:autoSpaceDE/>
        <w:autoSpaceDN/>
        <w:spacing w:after="200" w:line="276" w:lineRule="auto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br w:type="page"/>
      </w:r>
    </w:p>
    <w:p w14:paraId="3844174E" w14:textId="77777777" w:rsidR="00684C70" w:rsidRPr="00284AB2" w:rsidRDefault="00684C70" w:rsidP="00284AB2">
      <w:pPr>
        <w:ind w:left="284" w:firstLine="2"/>
        <w:jc w:val="center"/>
        <w:rPr>
          <w:b/>
          <w:color w:val="000000"/>
          <w:sz w:val="28"/>
          <w:szCs w:val="28"/>
          <w:lang w:eastAsia="ru-RU"/>
        </w:rPr>
      </w:pPr>
      <w:r w:rsidRPr="00284AB2">
        <w:rPr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14:paraId="273EE51A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32E7E126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tbl>
      <w:tblPr>
        <w:tblStyle w:val="a8"/>
        <w:tblW w:w="111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44"/>
        <w:gridCol w:w="2307"/>
        <w:gridCol w:w="799"/>
        <w:gridCol w:w="1686"/>
        <w:gridCol w:w="1597"/>
        <w:gridCol w:w="1996"/>
        <w:gridCol w:w="1770"/>
      </w:tblGrid>
      <w:tr w:rsidR="00684C70" w:rsidRPr="006F252F" w14:paraId="7B42302C" w14:textId="77777777" w:rsidTr="00DA300E">
        <w:trPr>
          <w:trHeight w:val="257"/>
        </w:trPr>
        <w:tc>
          <w:tcPr>
            <w:tcW w:w="1044" w:type="dxa"/>
            <w:vMerge w:val="restart"/>
          </w:tcPr>
          <w:p w14:paraId="04B54C52" w14:textId="77777777" w:rsidR="00684C70" w:rsidRPr="006F252F" w:rsidRDefault="00684C70" w:rsidP="00284AB2">
            <w:pPr>
              <w:jc w:val="center"/>
              <w:rPr>
                <w:i/>
              </w:rPr>
            </w:pPr>
            <w:r w:rsidRPr="006F252F">
              <w:rPr>
                <w:i/>
              </w:rPr>
              <w:t xml:space="preserve">№ </w:t>
            </w:r>
            <w:proofErr w:type="gramStart"/>
            <w:r w:rsidRPr="006F252F">
              <w:rPr>
                <w:i/>
              </w:rPr>
              <w:t>п</w:t>
            </w:r>
            <w:proofErr w:type="gramEnd"/>
            <w:r w:rsidRPr="006F252F">
              <w:rPr>
                <w:i/>
              </w:rPr>
              <w:t>/п</w:t>
            </w:r>
          </w:p>
        </w:tc>
        <w:tc>
          <w:tcPr>
            <w:tcW w:w="2307" w:type="dxa"/>
            <w:vMerge w:val="restart"/>
          </w:tcPr>
          <w:p w14:paraId="3A3D8D47" w14:textId="77777777" w:rsidR="00684C70" w:rsidRPr="006F252F" w:rsidRDefault="00684C70" w:rsidP="00284AB2">
            <w:pPr>
              <w:jc w:val="center"/>
              <w:rPr>
                <w:i/>
              </w:rPr>
            </w:pPr>
            <w:r w:rsidRPr="006F252F">
              <w:rPr>
                <w:i/>
              </w:rPr>
              <w:t>Наименование разделов и тем программы</w:t>
            </w:r>
          </w:p>
        </w:tc>
        <w:tc>
          <w:tcPr>
            <w:tcW w:w="4082" w:type="dxa"/>
            <w:gridSpan w:val="3"/>
          </w:tcPr>
          <w:p w14:paraId="6661AC11" w14:textId="77777777" w:rsidR="00684C70" w:rsidRPr="006F252F" w:rsidRDefault="00684C70" w:rsidP="00284AB2">
            <w:pPr>
              <w:jc w:val="center"/>
              <w:rPr>
                <w:i/>
              </w:rPr>
            </w:pPr>
            <w:r w:rsidRPr="006F252F">
              <w:rPr>
                <w:i/>
              </w:rPr>
              <w:t>Количество часов</w:t>
            </w:r>
          </w:p>
        </w:tc>
        <w:tc>
          <w:tcPr>
            <w:tcW w:w="1996" w:type="dxa"/>
            <w:vMerge w:val="restart"/>
          </w:tcPr>
          <w:p w14:paraId="4C12E8C2" w14:textId="77777777" w:rsidR="00684C70" w:rsidRPr="006F252F" w:rsidRDefault="00684C70" w:rsidP="00284AB2">
            <w:pPr>
              <w:jc w:val="center"/>
              <w:rPr>
                <w:i/>
              </w:rPr>
            </w:pPr>
            <w:r w:rsidRPr="006F252F">
              <w:rPr>
                <w:i/>
              </w:rPr>
              <w:t>Электронные (цифровые) образовательные ресурсы</w:t>
            </w:r>
          </w:p>
        </w:tc>
        <w:tc>
          <w:tcPr>
            <w:tcW w:w="1770" w:type="dxa"/>
            <w:vMerge w:val="restart"/>
          </w:tcPr>
          <w:p w14:paraId="0C78397D" w14:textId="77777777" w:rsidR="00684C70" w:rsidRPr="006F252F" w:rsidRDefault="00684C70" w:rsidP="00284AB2">
            <w:pPr>
              <w:jc w:val="center"/>
              <w:rPr>
                <w:i/>
              </w:rPr>
            </w:pPr>
            <w:r>
              <w:rPr>
                <w:i/>
              </w:rPr>
              <w:t>Воспитательный аспект</w:t>
            </w:r>
          </w:p>
        </w:tc>
      </w:tr>
      <w:tr w:rsidR="00684C70" w:rsidRPr="006F252F" w14:paraId="49857536" w14:textId="77777777" w:rsidTr="00DA300E">
        <w:trPr>
          <w:trHeight w:val="145"/>
        </w:trPr>
        <w:tc>
          <w:tcPr>
            <w:tcW w:w="1044" w:type="dxa"/>
            <w:vMerge/>
          </w:tcPr>
          <w:p w14:paraId="353EF7EE" w14:textId="77777777" w:rsidR="00684C70" w:rsidRPr="006F252F" w:rsidRDefault="00684C70" w:rsidP="00284AB2">
            <w:pPr>
              <w:jc w:val="center"/>
              <w:rPr>
                <w:i/>
              </w:rPr>
            </w:pPr>
          </w:p>
        </w:tc>
        <w:tc>
          <w:tcPr>
            <w:tcW w:w="2307" w:type="dxa"/>
            <w:vMerge/>
            <w:vAlign w:val="center"/>
          </w:tcPr>
          <w:p w14:paraId="4BBA2753" w14:textId="77777777" w:rsidR="00684C70" w:rsidRPr="006F252F" w:rsidRDefault="00684C70" w:rsidP="00284AB2">
            <w:pPr>
              <w:jc w:val="center"/>
              <w:rPr>
                <w:i/>
              </w:rPr>
            </w:pPr>
          </w:p>
        </w:tc>
        <w:tc>
          <w:tcPr>
            <w:tcW w:w="799" w:type="dxa"/>
            <w:vAlign w:val="center"/>
          </w:tcPr>
          <w:p w14:paraId="3F836807" w14:textId="77777777" w:rsidR="00684C70" w:rsidRPr="006F252F" w:rsidRDefault="00684C70" w:rsidP="00284AB2">
            <w:pPr>
              <w:jc w:val="center"/>
              <w:rPr>
                <w:i/>
              </w:rPr>
            </w:pPr>
            <w:r w:rsidRPr="006F252F">
              <w:rPr>
                <w:i/>
              </w:rPr>
              <w:t>Всего</w:t>
            </w:r>
          </w:p>
        </w:tc>
        <w:tc>
          <w:tcPr>
            <w:tcW w:w="1686" w:type="dxa"/>
          </w:tcPr>
          <w:p w14:paraId="2F3ABC52" w14:textId="77777777" w:rsidR="00684C70" w:rsidRPr="006F252F" w:rsidRDefault="00684C70" w:rsidP="00284AB2">
            <w:pPr>
              <w:jc w:val="center"/>
              <w:rPr>
                <w:i/>
              </w:rPr>
            </w:pPr>
            <w:r>
              <w:rPr>
                <w:i/>
              </w:rPr>
              <w:t>к</w:t>
            </w:r>
            <w:r w:rsidRPr="006F252F">
              <w:rPr>
                <w:i/>
              </w:rPr>
              <w:t>онтрольные работы</w:t>
            </w:r>
          </w:p>
        </w:tc>
        <w:tc>
          <w:tcPr>
            <w:tcW w:w="1597" w:type="dxa"/>
          </w:tcPr>
          <w:p w14:paraId="7B575F37" w14:textId="77777777" w:rsidR="00684C70" w:rsidRPr="006F252F" w:rsidRDefault="00684C70" w:rsidP="00284AB2">
            <w:pPr>
              <w:jc w:val="center"/>
              <w:rPr>
                <w:i/>
              </w:rPr>
            </w:pPr>
            <w:r>
              <w:rPr>
                <w:i/>
              </w:rPr>
              <w:t>п</w:t>
            </w:r>
            <w:r w:rsidRPr="006F252F">
              <w:rPr>
                <w:i/>
              </w:rPr>
              <w:t>рактические работы</w:t>
            </w:r>
          </w:p>
        </w:tc>
        <w:tc>
          <w:tcPr>
            <w:tcW w:w="1996" w:type="dxa"/>
            <w:vMerge/>
          </w:tcPr>
          <w:p w14:paraId="61ECC17B" w14:textId="77777777" w:rsidR="00684C70" w:rsidRPr="006F252F" w:rsidRDefault="00684C70" w:rsidP="00284AB2">
            <w:pPr>
              <w:jc w:val="center"/>
              <w:rPr>
                <w:i/>
              </w:rPr>
            </w:pPr>
          </w:p>
        </w:tc>
        <w:tc>
          <w:tcPr>
            <w:tcW w:w="1770" w:type="dxa"/>
            <w:vMerge/>
          </w:tcPr>
          <w:p w14:paraId="52C7794E" w14:textId="77777777" w:rsidR="00684C70" w:rsidRPr="006F252F" w:rsidRDefault="00684C70" w:rsidP="00284AB2">
            <w:pPr>
              <w:jc w:val="center"/>
              <w:rPr>
                <w:i/>
              </w:rPr>
            </w:pPr>
          </w:p>
        </w:tc>
      </w:tr>
      <w:tr w:rsidR="00044B6B" w:rsidRPr="006F252F" w14:paraId="4C713CA8" w14:textId="77777777" w:rsidTr="00284AB2">
        <w:trPr>
          <w:trHeight w:val="242"/>
        </w:trPr>
        <w:tc>
          <w:tcPr>
            <w:tcW w:w="1044" w:type="dxa"/>
          </w:tcPr>
          <w:p w14:paraId="1FEE6439" w14:textId="77777777" w:rsidR="00044B6B" w:rsidRPr="00DA300E" w:rsidRDefault="00044B6B" w:rsidP="00284AB2">
            <w:pPr>
              <w:jc w:val="center"/>
              <w:rPr>
                <w:i/>
              </w:rPr>
            </w:pPr>
            <w:r w:rsidRPr="00DA300E">
              <w:rPr>
                <w:i/>
              </w:rPr>
              <w:t>1.</w:t>
            </w:r>
          </w:p>
        </w:tc>
        <w:tc>
          <w:tcPr>
            <w:tcW w:w="2307" w:type="dxa"/>
          </w:tcPr>
          <w:p w14:paraId="17879CC0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Введение. 3емля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Пересвета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9" w:type="dxa"/>
          </w:tcPr>
          <w:p w14:paraId="48953483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1F0C595D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37CCFB1C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4DCA2F19" w14:textId="77777777" w:rsidR="00044B6B" w:rsidRPr="00B33CB3" w:rsidRDefault="00D068FA" w:rsidP="00044B6B">
            <w:pPr>
              <w:jc w:val="center"/>
              <w:rPr>
                <w:i/>
              </w:rPr>
            </w:pPr>
            <w:hyperlink r:id="rId8" w:tgtFrame="_blank" w:history="1">
              <w:r w:rsidR="00044B6B" w:rsidRPr="00B33CB3">
                <w:rPr>
                  <w:rStyle w:val="a9"/>
                  <w:rFonts w:ascii="Arial" w:hAnsi="Arial" w:cs="Arial"/>
                  <w:b/>
                  <w:bCs/>
                  <w:i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607DA853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4FAF549D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</w:t>
            </w:r>
            <w:r w:rsidRPr="00CA7C6D">
              <w:rPr>
                <w:color w:val="000000"/>
                <w:sz w:val="24"/>
              </w:rPr>
              <w:lastRenderedPageBreak/>
              <w:t>России;</w:t>
            </w:r>
          </w:p>
          <w:p w14:paraId="144DEA6C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0C26ED7B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DA300E" w14:paraId="5F6EBA0D" w14:textId="77777777" w:rsidTr="00284AB2">
        <w:trPr>
          <w:trHeight w:val="257"/>
        </w:trPr>
        <w:tc>
          <w:tcPr>
            <w:tcW w:w="1044" w:type="dxa"/>
          </w:tcPr>
          <w:p w14:paraId="2F30E2FB" w14:textId="77777777" w:rsidR="00044B6B" w:rsidRPr="00DA300E" w:rsidRDefault="00044B6B" w:rsidP="00284AB2">
            <w:pPr>
              <w:jc w:val="center"/>
              <w:rPr>
                <w:i/>
              </w:rPr>
            </w:pPr>
            <w:r w:rsidRPr="00DA300E">
              <w:rPr>
                <w:i/>
              </w:rPr>
              <w:lastRenderedPageBreak/>
              <w:t>2.</w:t>
            </w:r>
          </w:p>
        </w:tc>
        <w:tc>
          <w:tcPr>
            <w:tcW w:w="2307" w:type="dxa"/>
          </w:tcPr>
          <w:p w14:paraId="01808AE2" w14:textId="77777777" w:rsidR="00044B6B" w:rsidRPr="00284AB2" w:rsidRDefault="00044B6B" w:rsidP="00284AB2">
            <w:pPr>
              <w:rPr>
                <w:color w:val="000000"/>
                <w:sz w:val="32"/>
                <w:szCs w:val="32"/>
                <w:lang w:eastAsia="ru-RU"/>
              </w:rPr>
            </w:pPr>
            <w:r w:rsidRPr="00284AB2">
              <w:rPr>
                <w:color w:val="000000"/>
                <w:sz w:val="32"/>
                <w:szCs w:val="32"/>
                <w:lang w:eastAsia="ru-RU"/>
              </w:rPr>
              <w:t>Аист - символ счастья и удачи.</w:t>
            </w:r>
          </w:p>
        </w:tc>
        <w:tc>
          <w:tcPr>
            <w:tcW w:w="799" w:type="dxa"/>
          </w:tcPr>
          <w:p w14:paraId="3B5CAF75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6DC3ED8D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07D1B8F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2A96EEA1" w14:textId="77777777" w:rsidR="00044B6B" w:rsidRPr="006F252F" w:rsidRDefault="00D068FA" w:rsidP="00044B6B">
            <w:pPr>
              <w:rPr>
                <w:i/>
              </w:rPr>
            </w:pPr>
            <w:hyperlink r:id="rId9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7B4D5A5F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6190DE14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</w:t>
            </w:r>
            <w:r w:rsidRPr="00CA7C6D">
              <w:rPr>
                <w:color w:val="000000"/>
                <w:sz w:val="24"/>
              </w:rPr>
              <w:lastRenderedPageBreak/>
              <w:t>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0DA490F1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7D5921B3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363A9EB6" w14:textId="77777777" w:rsidTr="00284AB2">
        <w:trPr>
          <w:trHeight w:val="242"/>
        </w:trPr>
        <w:tc>
          <w:tcPr>
            <w:tcW w:w="1044" w:type="dxa"/>
          </w:tcPr>
          <w:p w14:paraId="35E45F76" w14:textId="77777777" w:rsidR="00044B6B" w:rsidRPr="00DA300E" w:rsidRDefault="00044B6B" w:rsidP="00284AB2">
            <w:pPr>
              <w:jc w:val="center"/>
              <w:rPr>
                <w:i/>
              </w:rPr>
            </w:pPr>
            <w:r w:rsidRPr="00DA300E">
              <w:rPr>
                <w:i/>
              </w:rPr>
              <w:lastRenderedPageBreak/>
              <w:t>3.</w:t>
            </w:r>
          </w:p>
        </w:tc>
        <w:tc>
          <w:tcPr>
            <w:tcW w:w="2307" w:type="dxa"/>
          </w:tcPr>
          <w:p w14:paraId="152F0A6F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Родной наш Брянск.</w:t>
            </w:r>
          </w:p>
        </w:tc>
        <w:tc>
          <w:tcPr>
            <w:tcW w:w="799" w:type="dxa"/>
          </w:tcPr>
          <w:p w14:paraId="48B012A0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25C756D9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6B5B8AB0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31E46332" w14:textId="77777777" w:rsidR="00044B6B" w:rsidRPr="006F252F" w:rsidRDefault="00D068FA" w:rsidP="00044B6B">
            <w:pPr>
              <w:jc w:val="center"/>
              <w:rPr>
                <w:i/>
              </w:rPr>
            </w:pPr>
            <w:hyperlink r:id="rId10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21BE4650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</w:t>
            </w:r>
            <w:r w:rsidRPr="00CA7C6D">
              <w:rPr>
                <w:color w:val="000000"/>
                <w:sz w:val="24"/>
              </w:rPr>
              <w:lastRenderedPageBreak/>
              <w:t>справедливости, дружелюбия и взаимопомощи, уважения к старшим, к памяти предков.</w:t>
            </w:r>
          </w:p>
          <w:p w14:paraId="1B9C3A0A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536B5657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57DC3719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0DEB5DB6" w14:textId="77777777" w:rsidTr="00284AB2">
        <w:trPr>
          <w:trHeight w:val="257"/>
        </w:trPr>
        <w:tc>
          <w:tcPr>
            <w:tcW w:w="1044" w:type="dxa"/>
          </w:tcPr>
          <w:p w14:paraId="01E783CA" w14:textId="77777777" w:rsidR="00044B6B" w:rsidRPr="00DA300E" w:rsidRDefault="00044B6B" w:rsidP="00284AB2">
            <w:pPr>
              <w:jc w:val="center"/>
              <w:rPr>
                <w:i/>
              </w:rPr>
            </w:pPr>
            <w:r w:rsidRPr="00DA300E">
              <w:rPr>
                <w:i/>
              </w:rPr>
              <w:lastRenderedPageBreak/>
              <w:t>4.</w:t>
            </w:r>
          </w:p>
        </w:tc>
        <w:tc>
          <w:tcPr>
            <w:tcW w:w="2307" w:type="dxa"/>
          </w:tcPr>
          <w:p w14:paraId="29B77D6E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«Сказки брянского леса» В. Соколова. </w:t>
            </w:r>
            <w:r w:rsidRPr="00284AB2">
              <w:rPr>
                <w:color w:val="000000"/>
                <w:sz w:val="28"/>
                <w:szCs w:val="28"/>
                <w:lang w:eastAsia="ru-RU"/>
              </w:rPr>
              <w:lastRenderedPageBreak/>
              <w:t>«Лесная сказка»</w:t>
            </w:r>
          </w:p>
        </w:tc>
        <w:tc>
          <w:tcPr>
            <w:tcW w:w="799" w:type="dxa"/>
          </w:tcPr>
          <w:p w14:paraId="7F539C68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45A44282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49985177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737A0CB5" w14:textId="77777777" w:rsidR="00044B6B" w:rsidRDefault="00D068FA" w:rsidP="00044B6B">
            <w:pPr>
              <w:jc w:val="center"/>
            </w:pPr>
            <w:hyperlink r:id="rId11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  <w:p w14:paraId="2C466AB9" w14:textId="77777777" w:rsidR="00B33CB3" w:rsidRPr="006F252F" w:rsidRDefault="00D068FA" w:rsidP="00044B6B">
            <w:pPr>
              <w:jc w:val="center"/>
              <w:rPr>
                <w:i/>
              </w:rPr>
            </w:pPr>
            <w:hyperlink r:id="rId12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2479157F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</w:t>
            </w:r>
            <w:r w:rsidRPr="00CA7C6D">
              <w:rPr>
                <w:color w:val="000000"/>
                <w:sz w:val="24"/>
              </w:rPr>
              <w:lastRenderedPageBreak/>
              <w:t>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543A7E41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630A6AA3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</w:t>
            </w:r>
            <w:r w:rsidRPr="00CA7C6D">
              <w:rPr>
                <w:color w:val="000000"/>
                <w:sz w:val="24"/>
              </w:rPr>
              <w:lastRenderedPageBreak/>
              <w:t>ю гражданской идентичности, принадлежности к общности граждан Российской Федерации.</w:t>
            </w:r>
          </w:p>
          <w:p w14:paraId="21A9E60E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6F27CB55" w14:textId="77777777" w:rsidTr="00284AB2">
        <w:trPr>
          <w:trHeight w:val="257"/>
        </w:trPr>
        <w:tc>
          <w:tcPr>
            <w:tcW w:w="1044" w:type="dxa"/>
          </w:tcPr>
          <w:p w14:paraId="1976D28E" w14:textId="77777777" w:rsidR="00044B6B" w:rsidRPr="00DA300E" w:rsidRDefault="00044B6B" w:rsidP="00284AB2">
            <w:pPr>
              <w:jc w:val="center"/>
              <w:rPr>
                <w:i/>
              </w:rPr>
            </w:pPr>
            <w:r w:rsidRPr="00DA300E">
              <w:rPr>
                <w:i/>
              </w:rPr>
              <w:lastRenderedPageBreak/>
              <w:t>5.</w:t>
            </w:r>
          </w:p>
        </w:tc>
        <w:tc>
          <w:tcPr>
            <w:tcW w:w="2307" w:type="dxa"/>
          </w:tcPr>
          <w:p w14:paraId="7E785757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Герб Брянской области.</w:t>
            </w:r>
          </w:p>
        </w:tc>
        <w:tc>
          <w:tcPr>
            <w:tcW w:w="799" w:type="dxa"/>
          </w:tcPr>
          <w:p w14:paraId="69BBA8ED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5F4C83E8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56D4622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1C283A94" w14:textId="77777777" w:rsidR="00044B6B" w:rsidRPr="006F252F" w:rsidRDefault="00D068FA" w:rsidP="00044B6B">
            <w:pPr>
              <w:jc w:val="center"/>
              <w:rPr>
                <w:i/>
              </w:rPr>
            </w:pPr>
            <w:hyperlink r:id="rId13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4E5C0A65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3C079B3C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основанного на воспитании любви к родному краю, Родине, своему </w:t>
            </w:r>
            <w:r w:rsidRPr="00CA7C6D">
              <w:rPr>
                <w:color w:val="000000"/>
                <w:sz w:val="24"/>
              </w:rPr>
              <w:lastRenderedPageBreak/>
              <w:t>народу, уважения к другим народам России;</w:t>
            </w:r>
          </w:p>
          <w:p w14:paraId="0ADB1EC6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13383A78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486F81E5" w14:textId="77777777" w:rsidTr="00284AB2">
        <w:trPr>
          <w:trHeight w:val="257"/>
        </w:trPr>
        <w:tc>
          <w:tcPr>
            <w:tcW w:w="1044" w:type="dxa"/>
          </w:tcPr>
          <w:p w14:paraId="64B06F7E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6.</w:t>
            </w:r>
          </w:p>
        </w:tc>
        <w:tc>
          <w:tcPr>
            <w:tcW w:w="2307" w:type="dxa"/>
          </w:tcPr>
          <w:p w14:paraId="5FB2191A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Река Десна.</w:t>
            </w:r>
          </w:p>
        </w:tc>
        <w:tc>
          <w:tcPr>
            <w:tcW w:w="799" w:type="dxa"/>
          </w:tcPr>
          <w:p w14:paraId="4E79DC9A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3410D7D6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0535090F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5EA92F88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14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1B915F42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33001B34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</w:t>
            </w:r>
            <w:r w:rsidRPr="00CA7C6D">
              <w:rPr>
                <w:color w:val="000000"/>
                <w:sz w:val="24"/>
              </w:rPr>
              <w:lastRenderedPageBreak/>
              <w:t>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26206485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43BD18DC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2AEC6B39" w14:textId="77777777" w:rsidTr="00284AB2">
        <w:trPr>
          <w:trHeight w:val="257"/>
        </w:trPr>
        <w:tc>
          <w:tcPr>
            <w:tcW w:w="1044" w:type="dxa"/>
          </w:tcPr>
          <w:p w14:paraId="78D6FD16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7.</w:t>
            </w:r>
          </w:p>
        </w:tc>
        <w:tc>
          <w:tcPr>
            <w:tcW w:w="2307" w:type="dxa"/>
          </w:tcPr>
          <w:p w14:paraId="6AB83F75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Реки Брянской области.</w:t>
            </w:r>
          </w:p>
        </w:tc>
        <w:tc>
          <w:tcPr>
            <w:tcW w:w="799" w:type="dxa"/>
          </w:tcPr>
          <w:p w14:paraId="39675F1E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4DB8E627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4962415B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59721C12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15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09ABBA7B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</w:t>
            </w:r>
            <w:r w:rsidRPr="00CA7C6D">
              <w:rPr>
                <w:color w:val="000000"/>
                <w:sz w:val="24"/>
              </w:rPr>
              <w:lastRenderedPageBreak/>
              <w:t>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1C1DAF4B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39DA82F9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0EDF632D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lastRenderedPageBreak/>
              <w:t>.</w:t>
            </w:r>
          </w:p>
        </w:tc>
      </w:tr>
      <w:tr w:rsidR="00044B6B" w:rsidRPr="006F252F" w14:paraId="094E5CBF" w14:textId="77777777" w:rsidTr="00284AB2">
        <w:trPr>
          <w:trHeight w:val="257"/>
        </w:trPr>
        <w:tc>
          <w:tcPr>
            <w:tcW w:w="1044" w:type="dxa"/>
          </w:tcPr>
          <w:p w14:paraId="4ADA342F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8.</w:t>
            </w:r>
          </w:p>
        </w:tc>
        <w:tc>
          <w:tcPr>
            <w:tcW w:w="2307" w:type="dxa"/>
          </w:tcPr>
          <w:p w14:paraId="3010DE0B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Памятники природы.</w:t>
            </w:r>
          </w:p>
        </w:tc>
        <w:tc>
          <w:tcPr>
            <w:tcW w:w="799" w:type="dxa"/>
          </w:tcPr>
          <w:p w14:paraId="12232636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697DB3C4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666515A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6E4BB9CB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16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6A238140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6F2272A7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17955AEB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гражданского </w:t>
            </w:r>
            <w:r w:rsidRPr="00CA7C6D">
              <w:rPr>
                <w:color w:val="000000"/>
                <w:sz w:val="24"/>
              </w:rPr>
              <w:lastRenderedPageBreak/>
              <w:t>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57CDB2BA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2D83AA82" w14:textId="77777777" w:rsidTr="00284AB2">
        <w:trPr>
          <w:trHeight w:val="257"/>
        </w:trPr>
        <w:tc>
          <w:tcPr>
            <w:tcW w:w="1044" w:type="dxa"/>
          </w:tcPr>
          <w:p w14:paraId="1E48B054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9.</w:t>
            </w:r>
          </w:p>
        </w:tc>
        <w:tc>
          <w:tcPr>
            <w:tcW w:w="2307" w:type="dxa"/>
          </w:tcPr>
          <w:p w14:paraId="65A14F0B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Вщиж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9" w:type="dxa"/>
          </w:tcPr>
          <w:p w14:paraId="7862529A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6F07D694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ABFD6B1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4C9BFF92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17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17A85185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2F4C07C0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основанного на воспитании любви к </w:t>
            </w:r>
            <w:r w:rsidRPr="00CA7C6D">
              <w:rPr>
                <w:color w:val="000000"/>
                <w:sz w:val="24"/>
              </w:rPr>
              <w:lastRenderedPageBreak/>
              <w:t>родному краю, Родине, своему народу, уважения к другим народам России;</w:t>
            </w:r>
          </w:p>
          <w:p w14:paraId="12D21F94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2212278A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247E4B45" w14:textId="77777777" w:rsidTr="00284AB2">
        <w:trPr>
          <w:trHeight w:val="257"/>
        </w:trPr>
        <w:tc>
          <w:tcPr>
            <w:tcW w:w="1044" w:type="dxa"/>
          </w:tcPr>
          <w:p w14:paraId="2F30FABE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10.</w:t>
            </w:r>
          </w:p>
        </w:tc>
        <w:tc>
          <w:tcPr>
            <w:tcW w:w="2307" w:type="dxa"/>
          </w:tcPr>
          <w:p w14:paraId="051029BD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Город Злынка.</w:t>
            </w:r>
          </w:p>
        </w:tc>
        <w:tc>
          <w:tcPr>
            <w:tcW w:w="799" w:type="dxa"/>
          </w:tcPr>
          <w:p w14:paraId="581DDB8D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0C7C8A4A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20D1F919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324E011C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18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758D5E85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</w:t>
            </w:r>
            <w:r w:rsidRPr="00CA7C6D">
              <w:rPr>
                <w:color w:val="000000"/>
                <w:sz w:val="24"/>
              </w:rPr>
              <w:lastRenderedPageBreak/>
              <w:t>к старшим, к памяти предков.</w:t>
            </w:r>
          </w:p>
          <w:p w14:paraId="4B6FFBDE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221E4EB0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7FBD8402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709CAE89" w14:textId="77777777" w:rsidTr="00284AB2">
        <w:trPr>
          <w:trHeight w:val="257"/>
        </w:trPr>
        <w:tc>
          <w:tcPr>
            <w:tcW w:w="1044" w:type="dxa"/>
          </w:tcPr>
          <w:p w14:paraId="1C1A6A5D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11</w:t>
            </w:r>
          </w:p>
        </w:tc>
        <w:tc>
          <w:tcPr>
            <w:tcW w:w="2307" w:type="dxa"/>
          </w:tcPr>
          <w:p w14:paraId="3C6F3286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Ипуть-река.</w:t>
            </w:r>
          </w:p>
        </w:tc>
        <w:tc>
          <w:tcPr>
            <w:tcW w:w="799" w:type="dxa"/>
          </w:tcPr>
          <w:p w14:paraId="10F21620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32477C21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7B71C1CC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562497B5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19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54DCEA79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</w:t>
            </w:r>
            <w:r w:rsidRPr="00CA7C6D">
              <w:rPr>
                <w:color w:val="000000"/>
                <w:sz w:val="24"/>
              </w:rPr>
              <w:lastRenderedPageBreak/>
              <w:t>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3A1BF721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5DE4784A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гражданского воспитания, способствующего формированию гражданской идентичности, принадлежности к </w:t>
            </w:r>
            <w:r w:rsidRPr="00CA7C6D">
              <w:rPr>
                <w:color w:val="000000"/>
                <w:sz w:val="24"/>
              </w:rPr>
              <w:lastRenderedPageBreak/>
              <w:t>общности граждан Российской Федерации.</w:t>
            </w:r>
          </w:p>
          <w:p w14:paraId="20E79DC7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7C0AACB3" w14:textId="77777777" w:rsidTr="00284AB2">
        <w:trPr>
          <w:trHeight w:val="257"/>
        </w:trPr>
        <w:tc>
          <w:tcPr>
            <w:tcW w:w="1044" w:type="dxa"/>
          </w:tcPr>
          <w:p w14:paraId="45E0B667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12</w:t>
            </w:r>
          </w:p>
        </w:tc>
        <w:tc>
          <w:tcPr>
            <w:tcW w:w="2307" w:type="dxa"/>
          </w:tcPr>
          <w:p w14:paraId="58C27857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И. Швец «Наша Брянская область».</w:t>
            </w:r>
          </w:p>
        </w:tc>
        <w:tc>
          <w:tcPr>
            <w:tcW w:w="799" w:type="dxa"/>
          </w:tcPr>
          <w:p w14:paraId="378F832A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17A7A8C5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6023E1F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6F15F9B6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0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39199BC7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2679E10F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2CBBC608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</w:t>
            </w:r>
            <w:r w:rsidRPr="00CA7C6D">
              <w:rPr>
                <w:color w:val="000000"/>
                <w:sz w:val="24"/>
              </w:rPr>
              <w:lastRenderedPageBreak/>
              <w:t>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3AA8E29E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31BE97C6" w14:textId="77777777" w:rsidTr="00284AB2">
        <w:trPr>
          <w:trHeight w:val="257"/>
        </w:trPr>
        <w:tc>
          <w:tcPr>
            <w:tcW w:w="1044" w:type="dxa"/>
          </w:tcPr>
          <w:p w14:paraId="40903F0C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13</w:t>
            </w:r>
          </w:p>
        </w:tc>
        <w:tc>
          <w:tcPr>
            <w:tcW w:w="2307" w:type="dxa"/>
          </w:tcPr>
          <w:p w14:paraId="78CF781D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Клинцы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, Красный Рог, Карачев.</w:t>
            </w:r>
          </w:p>
        </w:tc>
        <w:tc>
          <w:tcPr>
            <w:tcW w:w="799" w:type="dxa"/>
          </w:tcPr>
          <w:p w14:paraId="4A3FD8AF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0E689E00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5E82131B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3F23D9FC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1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5D6E76F4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71D669BF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</w:t>
            </w:r>
            <w:r w:rsidRPr="00CA7C6D">
              <w:rPr>
                <w:color w:val="000000"/>
                <w:sz w:val="24"/>
              </w:rPr>
              <w:lastRenderedPageBreak/>
              <w:t>основанного на воспитании любви к родному краю, Родине, своему народу, уважения к другим народам России;</w:t>
            </w:r>
          </w:p>
          <w:p w14:paraId="49A3AEEF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277AEC0E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5CE30EA5" w14:textId="77777777" w:rsidTr="00284AB2">
        <w:trPr>
          <w:trHeight w:val="257"/>
        </w:trPr>
        <w:tc>
          <w:tcPr>
            <w:tcW w:w="1044" w:type="dxa"/>
          </w:tcPr>
          <w:p w14:paraId="77D153BA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14</w:t>
            </w:r>
          </w:p>
        </w:tc>
        <w:tc>
          <w:tcPr>
            <w:tcW w:w="2307" w:type="dxa"/>
          </w:tcPr>
          <w:p w14:paraId="34860DBE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Легенды Брянского леса.</w:t>
            </w:r>
          </w:p>
        </w:tc>
        <w:tc>
          <w:tcPr>
            <w:tcW w:w="799" w:type="dxa"/>
          </w:tcPr>
          <w:p w14:paraId="15C9FF94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015E842C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22013054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22A7BDAB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2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1823FC1D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</w:t>
            </w:r>
            <w:r w:rsidRPr="00CA7C6D">
              <w:rPr>
                <w:color w:val="000000"/>
                <w:sz w:val="24"/>
              </w:rPr>
              <w:lastRenderedPageBreak/>
              <w:t>дружелюбия и взаимопомощи, уважения к старшим, к памяти предков.</w:t>
            </w:r>
          </w:p>
          <w:p w14:paraId="378B9C18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01F025B8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74E3A94E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31C16233" w14:textId="77777777" w:rsidTr="00284AB2">
        <w:trPr>
          <w:trHeight w:val="257"/>
        </w:trPr>
        <w:tc>
          <w:tcPr>
            <w:tcW w:w="1044" w:type="dxa"/>
          </w:tcPr>
          <w:p w14:paraId="0DB5C3B6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15</w:t>
            </w:r>
          </w:p>
        </w:tc>
        <w:tc>
          <w:tcPr>
            <w:tcW w:w="2307" w:type="dxa"/>
          </w:tcPr>
          <w:p w14:paraId="1121C296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Путешествие по населённому пункту. Мглин.</w:t>
            </w:r>
          </w:p>
        </w:tc>
        <w:tc>
          <w:tcPr>
            <w:tcW w:w="799" w:type="dxa"/>
          </w:tcPr>
          <w:p w14:paraId="5732A113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4C5A32AA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3B5678A7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7F5F70C9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3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0B76D239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</w:t>
            </w:r>
            <w:r w:rsidRPr="00CA7C6D">
              <w:rPr>
                <w:color w:val="000000"/>
                <w:sz w:val="24"/>
              </w:rPr>
              <w:lastRenderedPageBreak/>
              <w:t>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686B8A47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00A4C121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гражданского воспитания, способствующего формированию гражданской </w:t>
            </w:r>
            <w:r w:rsidRPr="00CA7C6D">
              <w:rPr>
                <w:color w:val="000000"/>
                <w:sz w:val="24"/>
              </w:rPr>
              <w:lastRenderedPageBreak/>
              <w:t>идентичности, принадлежности к общности граждан Российской Федерации.</w:t>
            </w:r>
          </w:p>
          <w:p w14:paraId="4B91C1B7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49110399" w14:textId="77777777" w:rsidTr="00284AB2">
        <w:trPr>
          <w:trHeight w:val="257"/>
        </w:trPr>
        <w:tc>
          <w:tcPr>
            <w:tcW w:w="1044" w:type="dxa"/>
          </w:tcPr>
          <w:p w14:paraId="62E0FFDD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15</w:t>
            </w:r>
          </w:p>
        </w:tc>
        <w:tc>
          <w:tcPr>
            <w:tcW w:w="2307" w:type="dxa"/>
          </w:tcPr>
          <w:p w14:paraId="6CC4AA1C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Путешествие по населённым пунктам. Новозыбков, Навля.</w:t>
            </w:r>
          </w:p>
        </w:tc>
        <w:tc>
          <w:tcPr>
            <w:tcW w:w="799" w:type="dxa"/>
          </w:tcPr>
          <w:p w14:paraId="4FBED26E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669BB347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7E39AB84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0575E968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4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1787F767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562ADBDF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основанного на воспитании любви к родному краю, Родине, своему народу, уважения к </w:t>
            </w:r>
            <w:r w:rsidRPr="00CA7C6D">
              <w:rPr>
                <w:color w:val="000000"/>
                <w:sz w:val="24"/>
              </w:rPr>
              <w:lastRenderedPageBreak/>
              <w:t>другим народам России;</w:t>
            </w:r>
          </w:p>
          <w:p w14:paraId="4541CF5B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08BCABA1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39C83455" w14:textId="77777777" w:rsidTr="00284AB2">
        <w:trPr>
          <w:trHeight w:val="257"/>
        </w:trPr>
        <w:tc>
          <w:tcPr>
            <w:tcW w:w="1044" w:type="dxa"/>
          </w:tcPr>
          <w:p w14:paraId="2CC3E2B2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17</w:t>
            </w:r>
          </w:p>
        </w:tc>
        <w:tc>
          <w:tcPr>
            <w:tcW w:w="2307" w:type="dxa"/>
          </w:tcPr>
          <w:p w14:paraId="71DC7F88" w14:textId="77777777" w:rsidR="00044B6B" w:rsidRPr="001121B0" w:rsidRDefault="00044B6B" w:rsidP="00284AB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На родине Ф. И. Тютчева, в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Овстуге</w:t>
            </w:r>
            <w:proofErr w:type="spellEnd"/>
            <w:r w:rsidRPr="001121B0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9" w:type="dxa"/>
          </w:tcPr>
          <w:p w14:paraId="33157F71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5AC6CF6A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8100CA6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3AC1E870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5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3BFEEA01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3D63EF9F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</w:t>
            </w:r>
            <w:r w:rsidRPr="00CA7C6D">
              <w:rPr>
                <w:color w:val="000000"/>
                <w:sz w:val="24"/>
              </w:rPr>
              <w:lastRenderedPageBreak/>
              <w:t>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3DEC76A3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339016D2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30E3DF36" w14:textId="77777777" w:rsidTr="00284AB2">
        <w:trPr>
          <w:trHeight w:val="257"/>
        </w:trPr>
        <w:tc>
          <w:tcPr>
            <w:tcW w:w="1044" w:type="dxa"/>
          </w:tcPr>
          <w:p w14:paraId="508C63A4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18</w:t>
            </w:r>
          </w:p>
        </w:tc>
        <w:tc>
          <w:tcPr>
            <w:tcW w:w="2307" w:type="dxa"/>
          </w:tcPr>
          <w:p w14:paraId="34D75E59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Брянский боярин, герой Куликовской битвы − Александр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Пересвет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9" w:type="dxa"/>
          </w:tcPr>
          <w:p w14:paraId="454B5905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76A2E2BD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61E16944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1F90323E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6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79E43482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</w:t>
            </w:r>
            <w:r w:rsidRPr="00CA7C6D">
              <w:rPr>
                <w:color w:val="000000"/>
                <w:sz w:val="24"/>
              </w:rPr>
              <w:lastRenderedPageBreak/>
              <w:t>доброты, милосердия, справедливости, дружелюбия и взаимопомощи, уважения к старшим, к памяти предков.</w:t>
            </w:r>
          </w:p>
          <w:p w14:paraId="42BF6413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436F08B1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15AD3556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158AE95C" w14:textId="77777777" w:rsidTr="00284AB2">
        <w:trPr>
          <w:trHeight w:val="257"/>
        </w:trPr>
        <w:tc>
          <w:tcPr>
            <w:tcW w:w="1044" w:type="dxa"/>
          </w:tcPr>
          <w:p w14:paraId="30F6F296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19</w:t>
            </w:r>
          </w:p>
        </w:tc>
        <w:tc>
          <w:tcPr>
            <w:tcW w:w="2307" w:type="dxa"/>
          </w:tcPr>
          <w:p w14:paraId="0CC5216A" w14:textId="77777777" w:rsidR="00044B6B" w:rsidRPr="001121B0" w:rsidRDefault="00044B6B" w:rsidP="00284AB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Река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Ревна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284AB2">
              <w:rPr>
                <w:color w:val="000000"/>
                <w:sz w:val="28"/>
                <w:szCs w:val="28"/>
                <w:lang w:eastAsia="ru-RU"/>
              </w:rPr>
              <w:lastRenderedPageBreak/>
              <w:t>Путешествие по населённому пункту. Рогнедино</w:t>
            </w:r>
            <w:r w:rsidRPr="001121B0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9" w:type="dxa"/>
          </w:tcPr>
          <w:p w14:paraId="019F867A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5FF694D1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1B7ECFF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580BB41F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7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540A0006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</w:t>
            </w:r>
            <w:r w:rsidRPr="00CA7C6D">
              <w:rPr>
                <w:color w:val="000000"/>
                <w:sz w:val="24"/>
              </w:rPr>
              <w:lastRenderedPageBreak/>
              <w:t>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1EAFBC33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56D3B815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</w:t>
            </w:r>
            <w:r w:rsidRPr="00CA7C6D">
              <w:rPr>
                <w:color w:val="000000"/>
                <w:sz w:val="24"/>
              </w:rPr>
              <w:lastRenderedPageBreak/>
              <w:t>щего формированию гражданской идентичности, принадлежности к общности граждан Российской Федерации.</w:t>
            </w:r>
          </w:p>
          <w:p w14:paraId="1349E961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18B87E2A" w14:textId="77777777" w:rsidTr="00284AB2">
        <w:trPr>
          <w:trHeight w:val="257"/>
        </w:trPr>
        <w:tc>
          <w:tcPr>
            <w:tcW w:w="1044" w:type="dxa"/>
          </w:tcPr>
          <w:p w14:paraId="0D272DF7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20</w:t>
            </w:r>
          </w:p>
        </w:tc>
        <w:tc>
          <w:tcPr>
            <w:tcW w:w="2307" w:type="dxa"/>
          </w:tcPr>
          <w:p w14:paraId="331B1168" w14:textId="77777777" w:rsidR="00044B6B" w:rsidRPr="001121B0" w:rsidRDefault="00044B6B" w:rsidP="00284AB2">
            <w:pPr>
              <w:rPr>
                <w:color w:val="000000"/>
                <w:sz w:val="24"/>
                <w:szCs w:val="24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Брянский Сусанин</w:t>
            </w:r>
            <w:r w:rsidRPr="001121B0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9" w:type="dxa"/>
          </w:tcPr>
          <w:p w14:paraId="307790DC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75FD05BC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06D1F7E2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401F52DF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8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0CBB1094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7F77AFE4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основанного на воспитании любви к родному краю, </w:t>
            </w:r>
            <w:r w:rsidRPr="00CA7C6D">
              <w:rPr>
                <w:color w:val="000000"/>
                <w:sz w:val="24"/>
              </w:rPr>
              <w:lastRenderedPageBreak/>
              <w:t>Родине, своему народу, уважения к другим народам России;</w:t>
            </w:r>
          </w:p>
          <w:p w14:paraId="2DA3AB86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7AF80A85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5567B073" w14:textId="77777777" w:rsidTr="00284AB2">
        <w:trPr>
          <w:trHeight w:val="257"/>
        </w:trPr>
        <w:tc>
          <w:tcPr>
            <w:tcW w:w="1044" w:type="dxa"/>
          </w:tcPr>
          <w:p w14:paraId="78CCCFD2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21</w:t>
            </w:r>
          </w:p>
        </w:tc>
        <w:tc>
          <w:tcPr>
            <w:tcW w:w="2307" w:type="dxa"/>
          </w:tcPr>
          <w:p w14:paraId="644D9ED4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Парк культуры и отдыха А. К. Толстого.</w:t>
            </w:r>
          </w:p>
        </w:tc>
        <w:tc>
          <w:tcPr>
            <w:tcW w:w="799" w:type="dxa"/>
          </w:tcPr>
          <w:p w14:paraId="10D30874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0AF81107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69B1E693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68E7759C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29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1297C435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</w:t>
            </w:r>
            <w:r w:rsidRPr="00CA7C6D">
              <w:rPr>
                <w:color w:val="000000"/>
                <w:sz w:val="24"/>
              </w:rPr>
              <w:lastRenderedPageBreak/>
              <w:t>предков.</w:t>
            </w:r>
          </w:p>
          <w:p w14:paraId="634ED342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620B790B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6D2F94AD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251D0E70" w14:textId="77777777" w:rsidTr="00284AB2">
        <w:trPr>
          <w:trHeight w:val="257"/>
        </w:trPr>
        <w:tc>
          <w:tcPr>
            <w:tcW w:w="1044" w:type="dxa"/>
          </w:tcPr>
          <w:p w14:paraId="05E91282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22</w:t>
            </w:r>
          </w:p>
        </w:tc>
        <w:tc>
          <w:tcPr>
            <w:tcW w:w="2307" w:type="dxa"/>
          </w:tcPr>
          <w:p w14:paraId="5977B9D3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Путешествие по населённым пунктам. Унеча.</w:t>
            </w:r>
          </w:p>
        </w:tc>
        <w:tc>
          <w:tcPr>
            <w:tcW w:w="799" w:type="dxa"/>
          </w:tcPr>
          <w:p w14:paraId="6120C11F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409DAA90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7BA52A27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0A4F2431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30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192C0F65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</w:t>
            </w:r>
            <w:r w:rsidRPr="00CA7C6D">
              <w:rPr>
                <w:color w:val="000000"/>
                <w:sz w:val="24"/>
              </w:rPr>
              <w:lastRenderedPageBreak/>
              <w:t>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4A5753E2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1339D5CD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гражданского воспитания, способствующего формированию гражданской идентичности, принадлежности к общности граждан </w:t>
            </w:r>
            <w:r w:rsidRPr="00CA7C6D">
              <w:rPr>
                <w:color w:val="000000"/>
                <w:sz w:val="24"/>
              </w:rPr>
              <w:lastRenderedPageBreak/>
              <w:t>Российской Федерации.</w:t>
            </w:r>
          </w:p>
          <w:p w14:paraId="2CCBE500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50D728A7" w14:textId="77777777" w:rsidTr="00284AB2">
        <w:trPr>
          <w:trHeight w:val="257"/>
        </w:trPr>
        <w:tc>
          <w:tcPr>
            <w:tcW w:w="1044" w:type="dxa"/>
          </w:tcPr>
          <w:p w14:paraId="66BFA591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23</w:t>
            </w:r>
          </w:p>
        </w:tc>
        <w:tc>
          <w:tcPr>
            <w:tcW w:w="2307" w:type="dxa"/>
          </w:tcPr>
          <w:p w14:paraId="613FA56F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Город революционера Игната Ивановича Фокина.</w:t>
            </w:r>
          </w:p>
        </w:tc>
        <w:tc>
          <w:tcPr>
            <w:tcW w:w="799" w:type="dxa"/>
          </w:tcPr>
          <w:p w14:paraId="61BA7388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48EF0AF0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5836D8F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6E0ECEA7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31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491AD65A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259E13F0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3C6F9E7A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</w:t>
            </w:r>
            <w:r w:rsidRPr="00CA7C6D">
              <w:rPr>
                <w:color w:val="000000"/>
                <w:sz w:val="24"/>
              </w:rPr>
              <w:lastRenderedPageBreak/>
              <w:t>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211F8251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09FF9A0E" w14:textId="77777777" w:rsidTr="00284AB2">
        <w:trPr>
          <w:trHeight w:val="257"/>
        </w:trPr>
        <w:tc>
          <w:tcPr>
            <w:tcW w:w="1044" w:type="dxa"/>
          </w:tcPr>
          <w:p w14:paraId="693F7697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24</w:t>
            </w:r>
          </w:p>
        </w:tc>
        <w:tc>
          <w:tcPr>
            <w:tcW w:w="2307" w:type="dxa"/>
          </w:tcPr>
          <w:p w14:paraId="42B57C96" w14:textId="77777777" w:rsidR="00044B6B" w:rsidRPr="00284AB2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Птицы Брянского края.</w:t>
            </w:r>
          </w:p>
        </w:tc>
        <w:tc>
          <w:tcPr>
            <w:tcW w:w="799" w:type="dxa"/>
          </w:tcPr>
          <w:p w14:paraId="47795864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1540BC43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6F831833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13444FC5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32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3EB4FA21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3FEC9B5B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основанного на </w:t>
            </w:r>
            <w:r w:rsidRPr="00CA7C6D">
              <w:rPr>
                <w:color w:val="000000"/>
                <w:sz w:val="24"/>
              </w:rPr>
              <w:lastRenderedPageBreak/>
              <w:t>воспитании любви к родному краю, Родине, своему народу, уважения к другим народам России;</w:t>
            </w:r>
          </w:p>
          <w:p w14:paraId="7310C3F4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653A55EF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6E6DFDD6" w14:textId="77777777" w:rsidTr="00284AB2">
        <w:trPr>
          <w:trHeight w:val="257"/>
        </w:trPr>
        <w:tc>
          <w:tcPr>
            <w:tcW w:w="1044" w:type="dxa"/>
          </w:tcPr>
          <w:p w14:paraId="2DC5B19A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25</w:t>
            </w:r>
          </w:p>
        </w:tc>
        <w:tc>
          <w:tcPr>
            <w:tcW w:w="2307" w:type="dxa"/>
          </w:tcPr>
          <w:p w14:paraId="143B225C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D3E6F">
              <w:rPr>
                <w:color w:val="000000"/>
                <w:sz w:val="28"/>
                <w:szCs w:val="28"/>
                <w:lang w:eastAsia="ru-RU"/>
              </w:rPr>
              <w:t>Грибы Брянского края.</w:t>
            </w:r>
          </w:p>
        </w:tc>
        <w:tc>
          <w:tcPr>
            <w:tcW w:w="799" w:type="dxa"/>
          </w:tcPr>
          <w:p w14:paraId="3BA1ECDA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4E084155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2DBF476D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1E23E981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33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62C1C996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</w:t>
            </w:r>
            <w:r w:rsidRPr="00CA7C6D">
              <w:rPr>
                <w:color w:val="000000"/>
                <w:sz w:val="24"/>
              </w:rPr>
              <w:lastRenderedPageBreak/>
              <w:t>взаимопомощи, уважения к старшим, к памяти предков.</w:t>
            </w:r>
          </w:p>
          <w:p w14:paraId="3F5F6386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4979D1F6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6178B2BE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788A09D8" w14:textId="77777777" w:rsidTr="00284AB2">
        <w:trPr>
          <w:trHeight w:val="257"/>
        </w:trPr>
        <w:tc>
          <w:tcPr>
            <w:tcW w:w="1044" w:type="dxa"/>
          </w:tcPr>
          <w:p w14:paraId="0CAFDA47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26</w:t>
            </w:r>
          </w:p>
        </w:tc>
        <w:tc>
          <w:tcPr>
            <w:tcW w:w="2307" w:type="dxa"/>
          </w:tcPr>
          <w:p w14:paraId="5155A00C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D3E6F">
              <w:rPr>
                <w:color w:val="000000"/>
                <w:sz w:val="28"/>
                <w:szCs w:val="28"/>
                <w:lang w:eastAsia="ru-RU"/>
              </w:rPr>
              <w:t>Село 16века  - Шеломы.</w:t>
            </w:r>
          </w:p>
        </w:tc>
        <w:tc>
          <w:tcPr>
            <w:tcW w:w="799" w:type="dxa"/>
          </w:tcPr>
          <w:p w14:paraId="5CE9C66C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0F6E03D1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0A950F98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1383E335" w14:textId="77777777" w:rsidR="00044B6B" w:rsidRDefault="00D068FA" w:rsidP="00284AB2">
            <w:pPr>
              <w:jc w:val="center"/>
            </w:pPr>
            <w:hyperlink r:id="rId34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  <w:p w14:paraId="45B02971" w14:textId="77777777" w:rsidR="00B33CB3" w:rsidRDefault="00B33CB3" w:rsidP="00284AB2">
            <w:pPr>
              <w:jc w:val="center"/>
            </w:pPr>
          </w:p>
          <w:p w14:paraId="1232AEF1" w14:textId="77777777" w:rsidR="00B33CB3" w:rsidRPr="006F252F" w:rsidRDefault="00D068FA" w:rsidP="00284AB2">
            <w:pPr>
              <w:jc w:val="center"/>
              <w:rPr>
                <w:i/>
              </w:rPr>
            </w:pPr>
            <w:hyperlink r:id="rId35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3D6E13B1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</w:t>
            </w:r>
            <w:r w:rsidRPr="00CA7C6D">
              <w:rPr>
                <w:color w:val="000000"/>
                <w:sz w:val="24"/>
              </w:rPr>
              <w:lastRenderedPageBreak/>
              <w:t>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42F6335C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7A1D23E4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гражданского воспитания, способствующего формированию гражданской идентичности, </w:t>
            </w:r>
            <w:r w:rsidRPr="00CA7C6D">
              <w:rPr>
                <w:color w:val="000000"/>
                <w:sz w:val="24"/>
              </w:rPr>
              <w:lastRenderedPageBreak/>
              <w:t>принадлежности к общности граждан Российской Федерации.</w:t>
            </w:r>
          </w:p>
          <w:p w14:paraId="4AF6C901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61B4256C" w14:textId="77777777" w:rsidTr="00284AB2">
        <w:trPr>
          <w:trHeight w:val="257"/>
        </w:trPr>
        <w:tc>
          <w:tcPr>
            <w:tcW w:w="1044" w:type="dxa"/>
          </w:tcPr>
          <w:p w14:paraId="62A8A58B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27</w:t>
            </w:r>
          </w:p>
        </w:tc>
        <w:tc>
          <w:tcPr>
            <w:tcW w:w="2307" w:type="dxa"/>
          </w:tcPr>
          <w:p w14:paraId="7AE3ABEB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D3E6F">
              <w:rPr>
                <w:color w:val="000000"/>
                <w:sz w:val="28"/>
                <w:szCs w:val="28"/>
                <w:lang w:eastAsia="ru-RU"/>
              </w:rPr>
              <w:t>Сещенское</w:t>
            </w:r>
            <w:proofErr w:type="spellEnd"/>
            <w:r w:rsidRPr="002D3E6F">
              <w:rPr>
                <w:color w:val="000000"/>
                <w:sz w:val="28"/>
                <w:szCs w:val="28"/>
                <w:lang w:eastAsia="ru-RU"/>
              </w:rPr>
              <w:t xml:space="preserve"> подполье.</w:t>
            </w:r>
          </w:p>
        </w:tc>
        <w:tc>
          <w:tcPr>
            <w:tcW w:w="799" w:type="dxa"/>
          </w:tcPr>
          <w:p w14:paraId="0B476231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4C8EA32E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716EA17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651F27AE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36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7742284E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40114055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</w:t>
            </w:r>
            <w:r w:rsidRPr="00CA7C6D">
              <w:rPr>
                <w:color w:val="000000"/>
                <w:sz w:val="24"/>
              </w:rPr>
              <w:lastRenderedPageBreak/>
              <w:t>России;</w:t>
            </w:r>
          </w:p>
          <w:p w14:paraId="70DDCA6D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07ABB7BB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750C1A12" w14:textId="77777777" w:rsidTr="00284AB2">
        <w:trPr>
          <w:trHeight w:val="257"/>
        </w:trPr>
        <w:tc>
          <w:tcPr>
            <w:tcW w:w="1044" w:type="dxa"/>
          </w:tcPr>
          <w:p w14:paraId="570C8BAE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28</w:t>
            </w:r>
          </w:p>
        </w:tc>
        <w:tc>
          <w:tcPr>
            <w:tcW w:w="2307" w:type="dxa"/>
          </w:tcPr>
          <w:p w14:paraId="17577E2F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D3E6F">
              <w:rPr>
                <w:color w:val="000000"/>
                <w:sz w:val="28"/>
                <w:szCs w:val="28"/>
                <w:lang w:eastAsia="ru-RU"/>
              </w:rPr>
              <w:t>«Брянские леса» по К. Паустовскому.</w:t>
            </w:r>
          </w:p>
        </w:tc>
        <w:tc>
          <w:tcPr>
            <w:tcW w:w="799" w:type="dxa"/>
          </w:tcPr>
          <w:p w14:paraId="1290A11A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5181159F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602750EC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5F58579B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37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5B25C866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5385CAE5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</w:t>
            </w:r>
            <w:r w:rsidRPr="00CA7C6D">
              <w:rPr>
                <w:color w:val="000000"/>
                <w:sz w:val="24"/>
              </w:rPr>
              <w:lastRenderedPageBreak/>
              <w:t>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4EC584DD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0A86EBAE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2B43791D" w14:textId="77777777" w:rsidTr="00284AB2">
        <w:trPr>
          <w:trHeight w:val="257"/>
        </w:trPr>
        <w:tc>
          <w:tcPr>
            <w:tcW w:w="1044" w:type="dxa"/>
          </w:tcPr>
          <w:p w14:paraId="6C5116A7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29</w:t>
            </w:r>
          </w:p>
        </w:tc>
        <w:tc>
          <w:tcPr>
            <w:tcW w:w="2307" w:type="dxa"/>
          </w:tcPr>
          <w:p w14:paraId="7DDEF714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D3E6F">
              <w:rPr>
                <w:color w:val="000000"/>
                <w:sz w:val="28"/>
                <w:szCs w:val="28"/>
                <w:lang w:eastAsia="ru-RU"/>
              </w:rPr>
              <w:t>Реки и поселения Брянского края.</w:t>
            </w:r>
          </w:p>
        </w:tc>
        <w:tc>
          <w:tcPr>
            <w:tcW w:w="799" w:type="dxa"/>
          </w:tcPr>
          <w:p w14:paraId="6DB9C88D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0B4FC708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0E93307C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3FB7CFD3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38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09ACB623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</w:t>
            </w:r>
            <w:r w:rsidRPr="00CA7C6D">
              <w:rPr>
                <w:color w:val="000000"/>
                <w:sz w:val="24"/>
              </w:rPr>
              <w:lastRenderedPageBreak/>
              <w:t>справедливости, дружелюбия и взаимопомощи, уважения к старшим, к памяти предков.</w:t>
            </w:r>
          </w:p>
          <w:p w14:paraId="41D40015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7D13F546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01B581DC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05C92553" w14:textId="77777777" w:rsidTr="00284AB2">
        <w:trPr>
          <w:trHeight w:val="257"/>
        </w:trPr>
        <w:tc>
          <w:tcPr>
            <w:tcW w:w="1044" w:type="dxa"/>
          </w:tcPr>
          <w:p w14:paraId="568A1D1C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30</w:t>
            </w:r>
          </w:p>
        </w:tc>
        <w:tc>
          <w:tcPr>
            <w:tcW w:w="2307" w:type="dxa"/>
          </w:tcPr>
          <w:p w14:paraId="0B8BA845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D3E6F">
              <w:rPr>
                <w:color w:val="000000"/>
                <w:sz w:val="28"/>
                <w:szCs w:val="28"/>
                <w:lang w:eastAsia="ru-RU"/>
              </w:rPr>
              <w:t xml:space="preserve">Из книги «Сказки Брянского леса» </w:t>
            </w:r>
            <w:r w:rsidRPr="002D3E6F">
              <w:rPr>
                <w:color w:val="000000"/>
                <w:sz w:val="28"/>
                <w:szCs w:val="28"/>
                <w:lang w:eastAsia="ru-RU"/>
              </w:rPr>
              <w:lastRenderedPageBreak/>
              <w:t>В. Соколова.</w:t>
            </w:r>
          </w:p>
        </w:tc>
        <w:tc>
          <w:tcPr>
            <w:tcW w:w="799" w:type="dxa"/>
          </w:tcPr>
          <w:p w14:paraId="07C32487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645D1121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616700C5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479560FB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39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48B647BD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</w:t>
            </w:r>
            <w:r w:rsidRPr="00CA7C6D">
              <w:rPr>
                <w:color w:val="000000"/>
                <w:sz w:val="24"/>
              </w:rPr>
              <w:lastRenderedPageBreak/>
              <w:t>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13EAED3D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369BECE4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</w:t>
            </w:r>
            <w:r w:rsidRPr="00CA7C6D">
              <w:rPr>
                <w:color w:val="000000"/>
                <w:sz w:val="24"/>
              </w:rPr>
              <w:lastRenderedPageBreak/>
              <w:t>ю гражданской идентичности, принадлежности к общности граждан Российской Федерации.</w:t>
            </w:r>
          </w:p>
          <w:p w14:paraId="16DBB55B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63544787" w14:textId="77777777" w:rsidTr="00284AB2">
        <w:trPr>
          <w:trHeight w:val="257"/>
        </w:trPr>
        <w:tc>
          <w:tcPr>
            <w:tcW w:w="1044" w:type="dxa"/>
          </w:tcPr>
          <w:p w14:paraId="10A99CA6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31</w:t>
            </w:r>
          </w:p>
        </w:tc>
        <w:tc>
          <w:tcPr>
            <w:tcW w:w="2307" w:type="dxa"/>
          </w:tcPr>
          <w:p w14:paraId="55EB4852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D3E6F">
              <w:rPr>
                <w:color w:val="000000"/>
                <w:sz w:val="28"/>
                <w:szCs w:val="28"/>
                <w:lang w:eastAsia="ru-RU"/>
              </w:rPr>
              <w:t>И. Швец «Нашим городом можно гордиться».</w:t>
            </w:r>
          </w:p>
        </w:tc>
        <w:tc>
          <w:tcPr>
            <w:tcW w:w="799" w:type="dxa"/>
          </w:tcPr>
          <w:p w14:paraId="3E425E96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13337072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376D719F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7CACC10B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40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0A76AC80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05C45464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 патриотического воспитания, основанного на воспитании любви к родному краю, Родине, своему </w:t>
            </w:r>
            <w:r w:rsidRPr="00CA7C6D">
              <w:rPr>
                <w:color w:val="000000"/>
                <w:sz w:val="24"/>
              </w:rPr>
              <w:lastRenderedPageBreak/>
              <w:t>народу, уважения к другим народам России;</w:t>
            </w:r>
          </w:p>
          <w:p w14:paraId="57E6220B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32B4F629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528CFBAA" w14:textId="77777777" w:rsidTr="00284AB2">
        <w:trPr>
          <w:trHeight w:val="257"/>
        </w:trPr>
        <w:tc>
          <w:tcPr>
            <w:tcW w:w="1044" w:type="dxa"/>
          </w:tcPr>
          <w:p w14:paraId="3348EE92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32</w:t>
            </w:r>
          </w:p>
        </w:tc>
        <w:tc>
          <w:tcPr>
            <w:tcW w:w="2307" w:type="dxa"/>
          </w:tcPr>
          <w:p w14:paraId="0FF5196E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D3E6F">
              <w:rPr>
                <w:color w:val="000000"/>
                <w:sz w:val="28"/>
                <w:szCs w:val="28"/>
                <w:lang w:eastAsia="ru-RU"/>
              </w:rPr>
              <w:t xml:space="preserve">На стоянку первобытного человека в </w:t>
            </w:r>
            <w:proofErr w:type="spellStart"/>
            <w:r w:rsidRPr="002D3E6F">
              <w:rPr>
                <w:color w:val="000000"/>
                <w:sz w:val="28"/>
                <w:szCs w:val="28"/>
                <w:lang w:eastAsia="ru-RU"/>
              </w:rPr>
              <w:t>Юдиново</w:t>
            </w:r>
            <w:proofErr w:type="spellEnd"/>
            <w:r w:rsidRPr="002D3E6F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99" w:type="dxa"/>
          </w:tcPr>
          <w:p w14:paraId="48DD41E4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6B3592C1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014BE888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58246AF8" w14:textId="77777777" w:rsidR="00044B6B" w:rsidRPr="006F252F" w:rsidRDefault="00D068FA" w:rsidP="00284AB2">
            <w:pPr>
              <w:jc w:val="center"/>
              <w:rPr>
                <w:i/>
              </w:rPr>
            </w:pPr>
            <w:hyperlink r:id="rId41" w:tgtFrame="_blank" w:history="1">
              <w:r w:rsidR="00B33CB3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08288377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духовно-нравственной культуры своей семьи,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1548233B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</w:t>
            </w:r>
            <w:r w:rsidRPr="00CA7C6D">
              <w:rPr>
                <w:color w:val="000000"/>
                <w:sz w:val="24"/>
              </w:rPr>
              <w:lastRenderedPageBreak/>
              <w:t>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0B7C4E5A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3AD683D9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t>.</w:t>
            </w:r>
          </w:p>
        </w:tc>
      </w:tr>
      <w:tr w:rsidR="00044B6B" w:rsidRPr="006F252F" w14:paraId="793F3291" w14:textId="77777777" w:rsidTr="00284AB2">
        <w:trPr>
          <w:trHeight w:val="257"/>
        </w:trPr>
        <w:tc>
          <w:tcPr>
            <w:tcW w:w="1044" w:type="dxa"/>
          </w:tcPr>
          <w:p w14:paraId="059F8ED0" w14:textId="77777777" w:rsidR="00044B6B" w:rsidRPr="006F252F" w:rsidRDefault="00044B6B" w:rsidP="00284AB2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33</w:t>
            </w:r>
          </w:p>
        </w:tc>
        <w:tc>
          <w:tcPr>
            <w:tcW w:w="2307" w:type="dxa"/>
          </w:tcPr>
          <w:p w14:paraId="5536842C" w14:textId="77777777" w:rsidR="00044B6B" w:rsidRPr="002D3E6F" w:rsidRDefault="00044B6B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D3E6F">
              <w:rPr>
                <w:color w:val="000000"/>
                <w:sz w:val="28"/>
                <w:szCs w:val="28"/>
                <w:lang w:eastAsia="ru-RU"/>
              </w:rPr>
              <w:t>Яловка. Брянск - наш край родной.</w:t>
            </w:r>
          </w:p>
        </w:tc>
        <w:tc>
          <w:tcPr>
            <w:tcW w:w="799" w:type="dxa"/>
          </w:tcPr>
          <w:p w14:paraId="2779782F" w14:textId="77777777" w:rsidR="00044B6B" w:rsidRPr="001121B0" w:rsidRDefault="00044B6B" w:rsidP="00284AB2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121B0">
              <w:rPr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686" w:type="dxa"/>
          </w:tcPr>
          <w:p w14:paraId="7A0461A3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597" w:type="dxa"/>
          </w:tcPr>
          <w:p w14:paraId="15229DC2" w14:textId="77777777" w:rsidR="00044B6B" w:rsidRPr="006F252F" w:rsidRDefault="00044B6B" w:rsidP="00284AB2">
            <w:pPr>
              <w:jc w:val="center"/>
              <w:rPr>
                <w:i/>
              </w:rPr>
            </w:pPr>
          </w:p>
        </w:tc>
        <w:tc>
          <w:tcPr>
            <w:tcW w:w="1996" w:type="dxa"/>
          </w:tcPr>
          <w:p w14:paraId="6C0AD28C" w14:textId="77777777" w:rsidR="00044B6B" w:rsidRPr="0047137F" w:rsidRDefault="00D068FA" w:rsidP="00284AB2">
            <w:pPr>
              <w:jc w:val="center"/>
            </w:pPr>
            <w:hyperlink r:id="rId42" w:tgtFrame="_blank" w:history="1">
              <w:r w:rsidR="00B33CB3" w:rsidRPr="0047137F">
                <w:rPr>
                  <w:rStyle w:val="a9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kray32.com</w:t>
              </w:r>
            </w:hyperlink>
          </w:p>
        </w:tc>
        <w:tc>
          <w:tcPr>
            <w:tcW w:w="1770" w:type="dxa"/>
          </w:tcPr>
          <w:p w14:paraId="763C321A" w14:textId="77777777" w:rsidR="00961BB1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 xml:space="preserve">Создать условия для формирования духовно-нравственной культуры своей семьи, формирование традиционных российских семейных ценностей; </w:t>
            </w:r>
            <w:r w:rsidRPr="00CA7C6D">
              <w:rPr>
                <w:color w:val="000000"/>
                <w:sz w:val="24"/>
              </w:rPr>
              <w:lastRenderedPageBreak/>
              <w:t>воспитание честности, доброты, милосердия, справедливости, дружелюбия и взаимопомощи, уважения к старшим, к памяти предков.</w:t>
            </w:r>
          </w:p>
          <w:p w14:paraId="7E5B095A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0582AFEB" w14:textId="77777777" w:rsidR="00961BB1" w:rsidRPr="00CA7C6D" w:rsidRDefault="00961BB1" w:rsidP="00961BB1">
            <w:pPr>
              <w:ind w:left="135"/>
              <w:rPr>
                <w:color w:val="000000"/>
                <w:sz w:val="24"/>
              </w:rPr>
            </w:pPr>
            <w:r w:rsidRPr="00CA7C6D">
              <w:rPr>
                <w:color w:val="000000"/>
                <w:sz w:val="24"/>
              </w:rPr>
              <w:t>Создать условия для формирования гражданского воспитания, способствующего формированию гражданской идентичности, принадлежности к общности граждан Российской Федерации.</w:t>
            </w:r>
          </w:p>
          <w:p w14:paraId="01A38558" w14:textId="77777777" w:rsidR="00044B6B" w:rsidRPr="006F252F" w:rsidRDefault="00961BB1" w:rsidP="00961BB1">
            <w:pPr>
              <w:jc w:val="center"/>
              <w:rPr>
                <w:i/>
              </w:rPr>
            </w:pPr>
            <w:r w:rsidRPr="00CA7C6D">
              <w:rPr>
                <w:color w:val="000000"/>
                <w:sz w:val="24"/>
              </w:rPr>
              <w:lastRenderedPageBreak/>
              <w:t>.</w:t>
            </w:r>
          </w:p>
        </w:tc>
      </w:tr>
    </w:tbl>
    <w:p w14:paraId="0883EE53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485A98BB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56A208B6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21351299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0C174151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733169B5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49B1482E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312AD744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53911B47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00D048E4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5188FAFD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0F11A38A" w14:textId="77777777" w:rsidR="00684C70" w:rsidRDefault="00684C70" w:rsidP="00684C70">
      <w:pPr>
        <w:ind w:left="284" w:firstLine="2"/>
        <w:rPr>
          <w:b/>
          <w:color w:val="000000"/>
          <w:sz w:val="24"/>
          <w:szCs w:val="24"/>
          <w:lang w:eastAsia="ru-RU"/>
        </w:rPr>
      </w:pPr>
    </w:p>
    <w:p w14:paraId="32BBAC17" w14:textId="77777777" w:rsidR="00684C70" w:rsidRPr="00284AB2" w:rsidRDefault="00684C70" w:rsidP="00684C70">
      <w:pPr>
        <w:ind w:left="284" w:firstLine="2"/>
        <w:rPr>
          <w:b/>
          <w:color w:val="000000"/>
          <w:sz w:val="28"/>
          <w:szCs w:val="28"/>
          <w:lang w:eastAsia="ru-RU"/>
        </w:rPr>
      </w:pPr>
    </w:p>
    <w:p w14:paraId="64C5C8B8" w14:textId="77777777" w:rsidR="0089482A" w:rsidRDefault="0089482A">
      <w:pPr>
        <w:widowControl/>
        <w:autoSpaceDE/>
        <w:autoSpaceDN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2B216EF" w14:textId="77777777" w:rsidR="0047137F" w:rsidRPr="00284AB2" w:rsidRDefault="0047137F" w:rsidP="0047137F">
      <w:pPr>
        <w:jc w:val="center"/>
        <w:rPr>
          <w:b/>
          <w:sz w:val="28"/>
          <w:szCs w:val="28"/>
        </w:rPr>
      </w:pPr>
      <w:r w:rsidRPr="00284AB2">
        <w:rPr>
          <w:b/>
          <w:sz w:val="28"/>
          <w:szCs w:val="28"/>
        </w:rPr>
        <w:lastRenderedPageBreak/>
        <w:t>Календарн</w:t>
      </w:r>
      <w:proofErr w:type="gramStart"/>
      <w:r w:rsidRPr="00284AB2">
        <w:rPr>
          <w:b/>
          <w:sz w:val="28"/>
          <w:szCs w:val="28"/>
        </w:rPr>
        <w:t>о-</w:t>
      </w:r>
      <w:proofErr w:type="gramEnd"/>
      <w:r w:rsidRPr="00284AB2">
        <w:rPr>
          <w:b/>
          <w:sz w:val="28"/>
          <w:szCs w:val="28"/>
        </w:rPr>
        <w:t xml:space="preserve"> тематическое планирование</w:t>
      </w:r>
    </w:p>
    <w:p w14:paraId="55268B5E" w14:textId="77777777" w:rsidR="0047137F" w:rsidRPr="00284AB2" w:rsidRDefault="0047137F" w:rsidP="0047137F">
      <w:pPr>
        <w:jc w:val="center"/>
        <w:rPr>
          <w:b/>
          <w:sz w:val="28"/>
          <w:szCs w:val="28"/>
        </w:rPr>
      </w:pPr>
    </w:p>
    <w:tbl>
      <w:tblPr>
        <w:tblStyle w:val="a8"/>
        <w:tblW w:w="1064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2"/>
        <w:gridCol w:w="2657"/>
        <w:gridCol w:w="1276"/>
        <w:gridCol w:w="1275"/>
        <w:gridCol w:w="1162"/>
        <w:gridCol w:w="1182"/>
        <w:gridCol w:w="1051"/>
        <w:gridCol w:w="1576"/>
      </w:tblGrid>
      <w:tr w:rsidR="0047137F" w:rsidRPr="00284AB2" w14:paraId="1EBC791A" w14:textId="77777777" w:rsidTr="0047137F">
        <w:trPr>
          <w:trHeight w:val="242"/>
        </w:trPr>
        <w:tc>
          <w:tcPr>
            <w:tcW w:w="462" w:type="dxa"/>
            <w:vMerge w:val="restart"/>
          </w:tcPr>
          <w:p w14:paraId="42BD65FF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 xml:space="preserve">№ </w:t>
            </w:r>
            <w:proofErr w:type="gramStart"/>
            <w:r w:rsidRPr="00284AB2">
              <w:rPr>
                <w:i/>
                <w:sz w:val="28"/>
                <w:szCs w:val="28"/>
              </w:rPr>
              <w:t>п</w:t>
            </w:r>
            <w:proofErr w:type="gramEnd"/>
            <w:r w:rsidRPr="00284AB2">
              <w:rPr>
                <w:i/>
                <w:sz w:val="28"/>
                <w:szCs w:val="28"/>
              </w:rPr>
              <w:t>/п</w:t>
            </w:r>
          </w:p>
        </w:tc>
        <w:tc>
          <w:tcPr>
            <w:tcW w:w="2657" w:type="dxa"/>
            <w:vMerge w:val="restart"/>
          </w:tcPr>
          <w:p w14:paraId="76FEC11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>Тема урока</w:t>
            </w:r>
          </w:p>
        </w:tc>
        <w:tc>
          <w:tcPr>
            <w:tcW w:w="3713" w:type="dxa"/>
            <w:gridSpan w:val="3"/>
          </w:tcPr>
          <w:p w14:paraId="2642D7A4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1182" w:type="dxa"/>
            <w:vMerge w:val="restart"/>
          </w:tcPr>
          <w:p w14:paraId="6D57764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 xml:space="preserve">Дата </w:t>
            </w:r>
          </w:p>
          <w:p w14:paraId="4F61A1D7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>по плану</w:t>
            </w:r>
          </w:p>
        </w:tc>
        <w:tc>
          <w:tcPr>
            <w:tcW w:w="1051" w:type="dxa"/>
            <w:vMerge w:val="restart"/>
          </w:tcPr>
          <w:p w14:paraId="6F8A8E5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>Дата</w:t>
            </w:r>
          </w:p>
          <w:p w14:paraId="3183AC9F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 xml:space="preserve"> фактически</w:t>
            </w:r>
          </w:p>
          <w:p w14:paraId="238223E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  <w:vMerge w:val="restart"/>
          </w:tcPr>
          <w:p w14:paraId="52A85472" w14:textId="77777777" w:rsidR="0047137F" w:rsidRPr="00284AB2" w:rsidRDefault="0047137F" w:rsidP="00284AB2">
            <w:pPr>
              <w:jc w:val="center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i/>
                <w:color w:val="000000"/>
                <w:sz w:val="28"/>
                <w:szCs w:val="28"/>
                <w:lang w:eastAsia="ru-RU"/>
              </w:rPr>
              <w:t>Электронные цифровые образовательные ресурсы</w:t>
            </w:r>
          </w:p>
        </w:tc>
      </w:tr>
      <w:tr w:rsidR="0047137F" w:rsidRPr="00284AB2" w14:paraId="6FE10662" w14:textId="77777777" w:rsidTr="0047137F">
        <w:trPr>
          <w:trHeight w:val="145"/>
        </w:trPr>
        <w:tc>
          <w:tcPr>
            <w:tcW w:w="462" w:type="dxa"/>
            <w:vMerge/>
          </w:tcPr>
          <w:p w14:paraId="3F7E8C3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657" w:type="dxa"/>
            <w:vMerge/>
            <w:vAlign w:val="center"/>
          </w:tcPr>
          <w:p w14:paraId="74D54B6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5B9B3B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14:paraId="302F2CB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>контрольные работы</w:t>
            </w:r>
          </w:p>
        </w:tc>
        <w:tc>
          <w:tcPr>
            <w:tcW w:w="1162" w:type="dxa"/>
          </w:tcPr>
          <w:p w14:paraId="1CD286A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  <w:r w:rsidRPr="00284AB2">
              <w:rPr>
                <w:i/>
                <w:sz w:val="28"/>
                <w:szCs w:val="28"/>
              </w:rPr>
              <w:t>практические работы</w:t>
            </w:r>
          </w:p>
        </w:tc>
        <w:tc>
          <w:tcPr>
            <w:tcW w:w="1182" w:type="dxa"/>
            <w:vMerge/>
          </w:tcPr>
          <w:p w14:paraId="5383796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  <w:vMerge/>
          </w:tcPr>
          <w:p w14:paraId="75D60124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  <w:vMerge/>
          </w:tcPr>
          <w:p w14:paraId="2DF6CB46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47137F" w:rsidRPr="00284AB2" w14:paraId="5D232121" w14:textId="77777777" w:rsidTr="00284AB2">
        <w:trPr>
          <w:trHeight w:val="257"/>
        </w:trPr>
        <w:tc>
          <w:tcPr>
            <w:tcW w:w="462" w:type="dxa"/>
          </w:tcPr>
          <w:p w14:paraId="26BEC22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7" w:type="dxa"/>
          </w:tcPr>
          <w:p w14:paraId="7F2B4960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Введение. 3емля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Пересвета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</w:tcPr>
          <w:p w14:paraId="3AAAE7B4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4987B9B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76ED36DD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055EA6C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1B303EA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24E0BF99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43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5AA72088" w14:textId="77777777" w:rsidTr="00284AB2">
        <w:trPr>
          <w:trHeight w:val="242"/>
        </w:trPr>
        <w:tc>
          <w:tcPr>
            <w:tcW w:w="462" w:type="dxa"/>
          </w:tcPr>
          <w:p w14:paraId="27BAD2F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57" w:type="dxa"/>
          </w:tcPr>
          <w:p w14:paraId="453B4D3A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Аист - символ счастья и удачи.</w:t>
            </w:r>
          </w:p>
        </w:tc>
        <w:tc>
          <w:tcPr>
            <w:tcW w:w="1276" w:type="dxa"/>
          </w:tcPr>
          <w:p w14:paraId="0F0E969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3DB3131D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19F1229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52C8D9A4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7E5239C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3380436B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44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7851AB19" w14:textId="77777777" w:rsidTr="00284AB2">
        <w:trPr>
          <w:trHeight w:val="272"/>
        </w:trPr>
        <w:tc>
          <w:tcPr>
            <w:tcW w:w="462" w:type="dxa"/>
          </w:tcPr>
          <w:p w14:paraId="5897F83E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57" w:type="dxa"/>
          </w:tcPr>
          <w:p w14:paraId="591B3F82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Родной наш Брянск.</w:t>
            </w:r>
          </w:p>
        </w:tc>
        <w:tc>
          <w:tcPr>
            <w:tcW w:w="1276" w:type="dxa"/>
          </w:tcPr>
          <w:p w14:paraId="05604807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59B7FA4D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020A39F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5D5D571F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60E41D2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2A401AD2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45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75CB0C8B" w14:textId="77777777" w:rsidTr="00284AB2">
        <w:trPr>
          <w:trHeight w:val="272"/>
        </w:trPr>
        <w:tc>
          <w:tcPr>
            <w:tcW w:w="462" w:type="dxa"/>
          </w:tcPr>
          <w:p w14:paraId="701DE2DA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57" w:type="dxa"/>
          </w:tcPr>
          <w:p w14:paraId="4594C04D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«Сказки брянского леса» В. Соколова. «Лесная сказка»</w:t>
            </w:r>
          </w:p>
        </w:tc>
        <w:tc>
          <w:tcPr>
            <w:tcW w:w="1276" w:type="dxa"/>
          </w:tcPr>
          <w:p w14:paraId="76A2349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47C89744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755FE2D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7A8E5BD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4265821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4B3CC7D5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46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74927389" w14:textId="77777777" w:rsidTr="00284AB2">
        <w:trPr>
          <w:trHeight w:val="272"/>
        </w:trPr>
        <w:tc>
          <w:tcPr>
            <w:tcW w:w="462" w:type="dxa"/>
          </w:tcPr>
          <w:p w14:paraId="09AD2C5B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57" w:type="dxa"/>
          </w:tcPr>
          <w:p w14:paraId="538B5C46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Герб Брянской области.</w:t>
            </w:r>
          </w:p>
        </w:tc>
        <w:tc>
          <w:tcPr>
            <w:tcW w:w="1276" w:type="dxa"/>
          </w:tcPr>
          <w:p w14:paraId="245FD2A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0B20453B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700C9AA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2E952D84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2BFFF3C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1536DB94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47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0CBF7D87" w14:textId="77777777" w:rsidTr="00284AB2">
        <w:trPr>
          <w:trHeight w:val="272"/>
        </w:trPr>
        <w:tc>
          <w:tcPr>
            <w:tcW w:w="462" w:type="dxa"/>
          </w:tcPr>
          <w:p w14:paraId="3167468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57" w:type="dxa"/>
          </w:tcPr>
          <w:p w14:paraId="6208A6E4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Река Десна.</w:t>
            </w:r>
          </w:p>
        </w:tc>
        <w:tc>
          <w:tcPr>
            <w:tcW w:w="1276" w:type="dxa"/>
          </w:tcPr>
          <w:p w14:paraId="00F7657A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2DFCBB55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53AB86B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765B1F55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20CDFF1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19C09922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48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615A836E" w14:textId="77777777" w:rsidTr="00284AB2">
        <w:trPr>
          <w:trHeight w:val="272"/>
        </w:trPr>
        <w:tc>
          <w:tcPr>
            <w:tcW w:w="462" w:type="dxa"/>
          </w:tcPr>
          <w:p w14:paraId="293F652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57" w:type="dxa"/>
          </w:tcPr>
          <w:p w14:paraId="00188375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Реки Брянской области.</w:t>
            </w:r>
          </w:p>
        </w:tc>
        <w:tc>
          <w:tcPr>
            <w:tcW w:w="1276" w:type="dxa"/>
          </w:tcPr>
          <w:p w14:paraId="4777BD66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57A9DE1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2ABA701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4D6A609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0507887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0D0A5B3A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49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4D1ADFF9" w14:textId="77777777" w:rsidTr="00284AB2">
        <w:trPr>
          <w:trHeight w:val="272"/>
        </w:trPr>
        <w:tc>
          <w:tcPr>
            <w:tcW w:w="462" w:type="dxa"/>
          </w:tcPr>
          <w:p w14:paraId="6870F81D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57" w:type="dxa"/>
          </w:tcPr>
          <w:p w14:paraId="50EB529E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Памятники природы.</w:t>
            </w:r>
          </w:p>
        </w:tc>
        <w:tc>
          <w:tcPr>
            <w:tcW w:w="1276" w:type="dxa"/>
          </w:tcPr>
          <w:p w14:paraId="6ECD485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545C523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74CB25D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3078118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094579A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4957EC8E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0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6555530F" w14:textId="77777777" w:rsidTr="00284AB2">
        <w:trPr>
          <w:trHeight w:val="272"/>
        </w:trPr>
        <w:tc>
          <w:tcPr>
            <w:tcW w:w="462" w:type="dxa"/>
          </w:tcPr>
          <w:p w14:paraId="1B0F2BE0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57" w:type="dxa"/>
          </w:tcPr>
          <w:p w14:paraId="3012F0BD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Село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Вщиж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</w:tcPr>
          <w:p w14:paraId="61AA5D9F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5FD68A3B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4481E1B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45BDBD24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1B0DF1B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00FF831B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1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5DFBA6A1" w14:textId="77777777" w:rsidTr="00284AB2">
        <w:trPr>
          <w:trHeight w:val="272"/>
        </w:trPr>
        <w:tc>
          <w:tcPr>
            <w:tcW w:w="462" w:type="dxa"/>
          </w:tcPr>
          <w:p w14:paraId="156065C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57" w:type="dxa"/>
          </w:tcPr>
          <w:p w14:paraId="2E2C735B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Город Злынка.</w:t>
            </w:r>
          </w:p>
        </w:tc>
        <w:tc>
          <w:tcPr>
            <w:tcW w:w="1276" w:type="dxa"/>
          </w:tcPr>
          <w:p w14:paraId="7A524684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41683BB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56C724B5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30D8161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6CD32346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7AFD2EDC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2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27D34B58" w14:textId="77777777" w:rsidTr="00284AB2">
        <w:trPr>
          <w:trHeight w:val="272"/>
        </w:trPr>
        <w:tc>
          <w:tcPr>
            <w:tcW w:w="462" w:type="dxa"/>
          </w:tcPr>
          <w:p w14:paraId="1A34604F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57" w:type="dxa"/>
          </w:tcPr>
          <w:p w14:paraId="665F66CD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Ипуть-река.</w:t>
            </w:r>
          </w:p>
        </w:tc>
        <w:tc>
          <w:tcPr>
            <w:tcW w:w="1276" w:type="dxa"/>
          </w:tcPr>
          <w:p w14:paraId="74F7B7D6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5E54862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6BAA5D5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01CC3CD6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13468A07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1429EF70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3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08FAB040" w14:textId="77777777" w:rsidTr="00284AB2">
        <w:trPr>
          <w:trHeight w:val="272"/>
        </w:trPr>
        <w:tc>
          <w:tcPr>
            <w:tcW w:w="462" w:type="dxa"/>
          </w:tcPr>
          <w:p w14:paraId="6FFE3686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57" w:type="dxa"/>
          </w:tcPr>
          <w:p w14:paraId="067E9E6E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И. Швец «Наша Брянская область».</w:t>
            </w:r>
          </w:p>
        </w:tc>
        <w:tc>
          <w:tcPr>
            <w:tcW w:w="1276" w:type="dxa"/>
          </w:tcPr>
          <w:p w14:paraId="42909D3B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40ECADE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52D8967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5A103BE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3BD5DD8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169FBBF7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4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4144FC43" w14:textId="77777777" w:rsidTr="00284AB2">
        <w:trPr>
          <w:trHeight w:val="272"/>
        </w:trPr>
        <w:tc>
          <w:tcPr>
            <w:tcW w:w="462" w:type="dxa"/>
          </w:tcPr>
          <w:p w14:paraId="14483F99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57" w:type="dxa"/>
          </w:tcPr>
          <w:p w14:paraId="32BC9AD6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Клинцы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, Красный Рог, Карачев.</w:t>
            </w:r>
          </w:p>
        </w:tc>
        <w:tc>
          <w:tcPr>
            <w:tcW w:w="1276" w:type="dxa"/>
          </w:tcPr>
          <w:p w14:paraId="088CDDCF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1F260E6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1203C58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35BDE81F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517EAE7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03F74CAB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5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367726BA" w14:textId="77777777" w:rsidTr="00284AB2">
        <w:trPr>
          <w:trHeight w:val="272"/>
        </w:trPr>
        <w:tc>
          <w:tcPr>
            <w:tcW w:w="462" w:type="dxa"/>
          </w:tcPr>
          <w:p w14:paraId="0E8E5C67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57" w:type="dxa"/>
          </w:tcPr>
          <w:p w14:paraId="067B8887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Легенды Брянского леса.</w:t>
            </w:r>
          </w:p>
        </w:tc>
        <w:tc>
          <w:tcPr>
            <w:tcW w:w="1276" w:type="dxa"/>
          </w:tcPr>
          <w:p w14:paraId="4C3163DB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1DD0A6F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A24CD6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356A984B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556133F6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0D133F7C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6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6A7506AD" w14:textId="77777777" w:rsidTr="00284AB2">
        <w:trPr>
          <w:trHeight w:val="272"/>
        </w:trPr>
        <w:tc>
          <w:tcPr>
            <w:tcW w:w="462" w:type="dxa"/>
          </w:tcPr>
          <w:p w14:paraId="14158DA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57" w:type="dxa"/>
          </w:tcPr>
          <w:p w14:paraId="19E72E16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Путешествие по населённому пункту. Мглин.</w:t>
            </w:r>
          </w:p>
        </w:tc>
        <w:tc>
          <w:tcPr>
            <w:tcW w:w="1276" w:type="dxa"/>
          </w:tcPr>
          <w:p w14:paraId="54DFB83D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25ABE97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4F28EE0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70411E7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0D39DE5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0012C0A4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7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05670825" w14:textId="77777777" w:rsidTr="00284AB2">
        <w:trPr>
          <w:trHeight w:val="272"/>
        </w:trPr>
        <w:tc>
          <w:tcPr>
            <w:tcW w:w="462" w:type="dxa"/>
          </w:tcPr>
          <w:p w14:paraId="268E166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657" w:type="dxa"/>
          </w:tcPr>
          <w:p w14:paraId="33FE690D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Путешествие по населённым пунктам. Новозыбков, Навля.</w:t>
            </w:r>
          </w:p>
        </w:tc>
        <w:tc>
          <w:tcPr>
            <w:tcW w:w="1276" w:type="dxa"/>
          </w:tcPr>
          <w:p w14:paraId="4210E653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1D60C66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24A77B57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483374FF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791C43E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4C66235A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8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2EE366BF" w14:textId="77777777" w:rsidTr="00284AB2">
        <w:trPr>
          <w:trHeight w:val="272"/>
        </w:trPr>
        <w:tc>
          <w:tcPr>
            <w:tcW w:w="462" w:type="dxa"/>
          </w:tcPr>
          <w:p w14:paraId="5CB01BC0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2657" w:type="dxa"/>
          </w:tcPr>
          <w:p w14:paraId="6B258A4F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На родине Ф. И. Тютчева, в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Овстуге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</w:tcPr>
          <w:p w14:paraId="1A37F8AE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704BE7F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2B0F479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04399FA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31AEADE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155311ED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59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6ABB2525" w14:textId="77777777" w:rsidTr="00284AB2">
        <w:trPr>
          <w:trHeight w:val="272"/>
        </w:trPr>
        <w:tc>
          <w:tcPr>
            <w:tcW w:w="462" w:type="dxa"/>
          </w:tcPr>
          <w:p w14:paraId="64E9895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657" w:type="dxa"/>
          </w:tcPr>
          <w:p w14:paraId="6E460A1E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Брянский боярин, герой Куликовской битвы − Александр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Пересвет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</w:tcPr>
          <w:p w14:paraId="0FFF205B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4988F57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263E794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45BE78F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3733B17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552AEC61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0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5AA46427" w14:textId="77777777" w:rsidTr="00284AB2">
        <w:trPr>
          <w:trHeight w:val="272"/>
        </w:trPr>
        <w:tc>
          <w:tcPr>
            <w:tcW w:w="462" w:type="dxa"/>
          </w:tcPr>
          <w:p w14:paraId="288CE977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657" w:type="dxa"/>
          </w:tcPr>
          <w:p w14:paraId="40E538B9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Река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Ревна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 Путешествие по населённому пункту. Рогнедино.</w:t>
            </w:r>
          </w:p>
        </w:tc>
        <w:tc>
          <w:tcPr>
            <w:tcW w:w="1276" w:type="dxa"/>
          </w:tcPr>
          <w:p w14:paraId="34BDD76A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71FDDEE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335D95F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284E1DC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57D97CB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4D914F84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1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1FDC6170" w14:textId="77777777" w:rsidTr="00284AB2">
        <w:trPr>
          <w:trHeight w:val="272"/>
        </w:trPr>
        <w:tc>
          <w:tcPr>
            <w:tcW w:w="462" w:type="dxa"/>
          </w:tcPr>
          <w:p w14:paraId="6FA306E7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657" w:type="dxa"/>
          </w:tcPr>
          <w:p w14:paraId="5C4CCAD8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Брянский Сусанин.</w:t>
            </w:r>
          </w:p>
        </w:tc>
        <w:tc>
          <w:tcPr>
            <w:tcW w:w="1276" w:type="dxa"/>
          </w:tcPr>
          <w:p w14:paraId="090EB549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144D6BD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792DF08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7271C02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10E4EF0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39B2EA89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2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0FAC5160" w14:textId="77777777" w:rsidTr="00284AB2">
        <w:trPr>
          <w:trHeight w:val="272"/>
        </w:trPr>
        <w:tc>
          <w:tcPr>
            <w:tcW w:w="462" w:type="dxa"/>
          </w:tcPr>
          <w:p w14:paraId="6492CD1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657" w:type="dxa"/>
          </w:tcPr>
          <w:p w14:paraId="6ED2EF87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Парк культуры и отдыха А. К. Толстого.</w:t>
            </w:r>
          </w:p>
        </w:tc>
        <w:tc>
          <w:tcPr>
            <w:tcW w:w="1276" w:type="dxa"/>
          </w:tcPr>
          <w:p w14:paraId="2D3BF7C5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709CFF6E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5200080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6640280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464CF66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1194AC8D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3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093D7758" w14:textId="77777777" w:rsidTr="00284AB2">
        <w:trPr>
          <w:trHeight w:val="272"/>
        </w:trPr>
        <w:tc>
          <w:tcPr>
            <w:tcW w:w="462" w:type="dxa"/>
          </w:tcPr>
          <w:p w14:paraId="60BA9389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657" w:type="dxa"/>
          </w:tcPr>
          <w:p w14:paraId="70BAC96E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Путешествие по населённым пунктам. Унеча.</w:t>
            </w:r>
          </w:p>
        </w:tc>
        <w:tc>
          <w:tcPr>
            <w:tcW w:w="1276" w:type="dxa"/>
          </w:tcPr>
          <w:p w14:paraId="48CE78EC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3401C83B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436B58C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0838850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7B536D9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4AA0788C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4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1A831B97" w14:textId="77777777" w:rsidTr="00284AB2">
        <w:trPr>
          <w:trHeight w:val="272"/>
        </w:trPr>
        <w:tc>
          <w:tcPr>
            <w:tcW w:w="462" w:type="dxa"/>
          </w:tcPr>
          <w:p w14:paraId="16180E56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657" w:type="dxa"/>
          </w:tcPr>
          <w:p w14:paraId="33EAC8E4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Город революционера Игната Ивановича Фокина.</w:t>
            </w:r>
          </w:p>
        </w:tc>
        <w:tc>
          <w:tcPr>
            <w:tcW w:w="1276" w:type="dxa"/>
          </w:tcPr>
          <w:p w14:paraId="5129AFE3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474D883B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0470277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5DA5ABA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37B7402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0C25A04B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5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7F5C9007" w14:textId="77777777" w:rsidTr="00284AB2">
        <w:trPr>
          <w:trHeight w:val="272"/>
        </w:trPr>
        <w:tc>
          <w:tcPr>
            <w:tcW w:w="462" w:type="dxa"/>
          </w:tcPr>
          <w:p w14:paraId="32C62821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657" w:type="dxa"/>
          </w:tcPr>
          <w:p w14:paraId="76FE3D45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Птицы Брянского края.</w:t>
            </w:r>
          </w:p>
        </w:tc>
        <w:tc>
          <w:tcPr>
            <w:tcW w:w="1276" w:type="dxa"/>
          </w:tcPr>
          <w:p w14:paraId="1281849E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0DC9615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01A71195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015A3A9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7D86E5A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3B246C53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6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61519967" w14:textId="77777777" w:rsidTr="00284AB2">
        <w:trPr>
          <w:trHeight w:val="272"/>
        </w:trPr>
        <w:tc>
          <w:tcPr>
            <w:tcW w:w="462" w:type="dxa"/>
          </w:tcPr>
          <w:p w14:paraId="1D0E619E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657" w:type="dxa"/>
          </w:tcPr>
          <w:p w14:paraId="4BC3B4A7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Грибы Брянского края.</w:t>
            </w:r>
          </w:p>
        </w:tc>
        <w:tc>
          <w:tcPr>
            <w:tcW w:w="1276" w:type="dxa"/>
          </w:tcPr>
          <w:p w14:paraId="2DF644BC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5BB7A08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2E958E9E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3A8D12C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511510F0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3037A214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7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7BAB1CB2" w14:textId="77777777" w:rsidTr="00284AB2">
        <w:trPr>
          <w:trHeight w:val="272"/>
        </w:trPr>
        <w:tc>
          <w:tcPr>
            <w:tcW w:w="462" w:type="dxa"/>
          </w:tcPr>
          <w:p w14:paraId="1276F0D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657" w:type="dxa"/>
          </w:tcPr>
          <w:p w14:paraId="78023B93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Село 16века  - Шеломы.</w:t>
            </w:r>
          </w:p>
        </w:tc>
        <w:tc>
          <w:tcPr>
            <w:tcW w:w="1276" w:type="dxa"/>
          </w:tcPr>
          <w:p w14:paraId="08B45D95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0A76D54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DFD3F7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24D36AC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5DB4D333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7D17231D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8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40CB8606" w14:textId="77777777" w:rsidTr="00284AB2">
        <w:trPr>
          <w:trHeight w:val="272"/>
        </w:trPr>
        <w:tc>
          <w:tcPr>
            <w:tcW w:w="462" w:type="dxa"/>
          </w:tcPr>
          <w:p w14:paraId="6E78E0F5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657" w:type="dxa"/>
          </w:tcPr>
          <w:p w14:paraId="2E5B006E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Сещенское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 подполье.</w:t>
            </w:r>
          </w:p>
        </w:tc>
        <w:tc>
          <w:tcPr>
            <w:tcW w:w="1276" w:type="dxa"/>
          </w:tcPr>
          <w:p w14:paraId="742C4550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616C079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086C440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3C7AE3BD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517F94A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267710C8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69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21799009" w14:textId="77777777" w:rsidTr="00284AB2">
        <w:trPr>
          <w:trHeight w:val="272"/>
        </w:trPr>
        <w:tc>
          <w:tcPr>
            <w:tcW w:w="462" w:type="dxa"/>
          </w:tcPr>
          <w:p w14:paraId="5AE164F3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657" w:type="dxa"/>
          </w:tcPr>
          <w:p w14:paraId="13EAB724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«Брянские леса» по К. Паустовскому.</w:t>
            </w:r>
          </w:p>
        </w:tc>
        <w:tc>
          <w:tcPr>
            <w:tcW w:w="1276" w:type="dxa"/>
          </w:tcPr>
          <w:p w14:paraId="2E80930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1595612A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1EBD582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60EADBF4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2D05040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3479031F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70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78149FC4" w14:textId="77777777" w:rsidTr="00284AB2">
        <w:trPr>
          <w:trHeight w:val="272"/>
        </w:trPr>
        <w:tc>
          <w:tcPr>
            <w:tcW w:w="462" w:type="dxa"/>
          </w:tcPr>
          <w:p w14:paraId="4F975F9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657" w:type="dxa"/>
          </w:tcPr>
          <w:p w14:paraId="7D3B1824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Реки и поселения Брянского края.</w:t>
            </w:r>
          </w:p>
        </w:tc>
        <w:tc>
          <w:tcPr>
            <w:tcW w:w="1276" w:type="dxa"/>
          </w:tcPr>
          <w:p w14:paraId="5F1A19AF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07582B1D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5C7AB786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6ADF6E2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18921CF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386E3C86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71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6CFEFDD2" w14:textId="77777777" w:rsidTr="00284AB2">
        <w:trPr>
          <w:trHeight w:val="272"/>
        </w:trPr>
        <w:tc>
          <w:tcPr>
            <w:tcW w:w="462" w:type="dxa"/>
          </w:tcPr>
          <w:p w14:paraId="4A422028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657" w:type="dxa"/>
          </w:tcPr>
          <w:p w14:paraId="65D88568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Из книги «Сказки Брянского леса» В. Соколова.</w:t>
            </w:r>
          </w:p>
        </w:tc>
        <w:tc>
          <w:tcPr>
            <w:tcW w:w="1276" w:type="dxa"/>
          </w:tcPr>
          <w:p w14:paraId="3E82CFAE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3B662B7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599D50BC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032F2F77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3CA2AD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65399466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72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310433B6" w14:textId="77777777" w:rsidTr="00284AB2">
        <w:trPr>
          <w:trHeight w:val="272"/>
        </w:trPr>
        <w:tc>
          <w:tcPr>
            <w:tcW w:w="462" w:type="dxa"/>
          </w:tcPr>
          <w:p w14:paraId="0D5C494B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657" w:type="dxa"/>
          </w:tcPr>
          <w:p w14:paraId="28747A38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И. Швец «Нашим городом можно гордиться».</w:t>
            </w:r>
          </w:p>
        </w:tc>
        <w:tc>
          <w:tcPr>
            <w:tcW w:w="1276" w:type="dxa"/>
          </w:tcPr>
          <w:p w14:paraId="1781841F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5EB6619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15C9DC62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7C1853DF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4C567BA9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2CD2E0BB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73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3DD84FAF" w14:textId="77777777" w:rsidTr="00284AB2">
        <w:trPr>
          <w:trHeight w:val="272"/>
        </w:trPr>
        <w:tc>
          <w:tcPr>
            <w:tcW w:w="462" w:type="dxa"/>
          </w:tcPr>
          <w:p w14:paraId="0940956D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657" w:type="dxa"/>
          </w:tcPr>
          <w:p w14:paraId="0DB134F1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 xml:space="preserve">На стоянку первобытного человека в </w:t>
            </w:r>
            <w:proofErr w:type="spellStart"/>
            <w:r w:rsidRPr="00284AB2">
              <w:rPr>
                <w:color w:val="000000"/>
                <w:sz w:val="28"/>
                <w:szCs w:val="28"/>
                <w:lang w:eastAsia="ru-RU"/>
              </w:rPr>
              <w:t>Юдиново</w:t>
            </w:r>
            <w:proofErr w:type="spellEnd"/>
            <w:r w:rsidRPr="00284AB2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76" w:type="dxa"/>
          </w:tcPr>
          <w:p w14:paraId="6248B9D2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1B0D96F1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7364535F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6ADF49B6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131BC20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2AEF6A93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74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  <w:tr w:rsidR="0047137F" w:rsidRPr="00284AB2" w14:paraId="1BD01C04" w14:textId="77777777" w:rsidTr="00284AB2">
        <w:trPr>
          <w:trHeight w:val="272"/>
        </w:trPr>
        <w:tc>
          <w:tcPr>
            <w:tcW w:w="462" w:type="dxa"/>
          </w:tcPr>
          <w:p w14:paraId="2E75D4F3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2657" w:type="dxa"/>
          </w:tcPr>
          <w:p w14:paraId="79774916" w14:textId="77777777" w:rsidR="0047137F" w:rsidRPr="00284AB2" w:rsidRDefault="0047137F" w:rsidP="00284AB2">
            <w:pPr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Яловка. Брянск - наш край родной.</w:t>
            </w:r>
          </w:p>
        </w:tc>
        <w:tc>
          <w:tcPr>
            <w:tcW w:w="1276" w:type="dxa"/>
          </w:tcPr>
          <w:p w14:paraId="703BD6E3" w14:textId="77777777" w:rsidR="0047137F" w:rsidRPr="00284AB2" w:rsidRDefault="0047137F" w:rsidP="00284AB2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284AB2">
              <w:rPr>
                <w:color w:val="000000"/>
                <w:sz w:val="28"/>
                <w:szCs w:val="28"/>
                <w:lang w:eastAsia="ru-RU"/>
              </w:rPr>
              <w:t>1ч</w:t>
            </w:r>
          </w:p>
        </w:tc>
        <w:tc>
          <w:tcPr>
            <w:tcW w:w="1275" w:type="dxa"/>
          </w:tcPr>
          <w:p w14:paraId="42AFB315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62" w:type="dxa"/>
          </w:tcPr>
          <w:p w14:paraId="697606C4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82" w:type="dxa"/>
          </w:tcPr>
          <w:p w14:paraId="6FEE7ABF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1" w:type="dxa"/>
          </w:tcPr>
          <w:p w14:paraId="2AE7E0A8" w14:textId="77777777" w:rsidR="0047137F" w:rsidRPr="00284AB2" w:rsidRDefault="0047137F" w:rsidP="00284AB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14:paraId="1CA25CD5" w14:textId="77777777" w:rsidR="0047137F" w:rsidRPr="00284AB2" w:rsidRDefault="00D068FA" w:rsidP="00284AB2">
            <w:pPr>
              <w:jc w:val="center"/>
              <w:rPr>
                <w:i/>
                <w:sz w:val="28"/>
                <w:szCs w:val="28"/>
              </w:rPr>
            </w:pPr>
            <w:hyperlink r:id="rId75" w:tgtFrame="_blank" w:history="1">
              <w:r w:rsidR="0047137F" w:rsidRPr="00284AB2">
                <w:rPr>
                  <w:rStyle w:val="a9"/>
                  <w:b/>
                  <w:bCs/>
                  <w:sz w:val="28"/>
                  <w:szCs w:val="28"/>
                  <w:shd w:val="clear" w:color="auto" w:fill="FFFFFF"/>
                </w:rPr>
                <w:t>kray32.com</w:t>
              </w:r>
            </w:hyperlink>
          </w:p>
        </w:tc>
      </w:tr>
    </w:tbl>
    <w:p w14:paraId="19CF879E" w14:textId="77777777" w:rsidR="00684C70" w:rsidRPr="00284AB2" w:rsidRDefault="00684C70" w:rsidP="00684C70">
      <w:pPr>
        <w:ind w:left="284" w:firstLine="2"/>
        <w:rPr>
          <w:b/>
          <w:color w:val="000000"/>
          <w:sz w:val="28"/>
          <w:szCs w:val="28"/>
          <w:lang w:eastAsia="ru-RU"/>
        </w:rPr>
      </w:pPr>
    </w:p>
    <w:p w14:paraId="49927AC9" w14:textId="77777777" w:rsidR="0089482A" w:rsidRDefault="0089482A">
      <w:pPr>
        <w:widowControl/>
        <w:autoSpaceDE/>
        <w:autoSpaceDN/>
        <w:spacing w:after="200" w:line="276" w:lineRule="auto"/>
        <w:rPr>
          <w:rFonts w:eastAsiaTheme="minorHAnsi"/>
          <w:b/>
          <w:color w:val="000000"/>
          <w:sz w:val="28"/>
          <w:szCs w:val="28"/>
        </w:rPr>
      </w:pPr>
      <w:r>
        <w:rPr>
          <w:rFonts w:eastAsiaTheme="minorHAnsi"/>
          <w:b/>
          <w:color w:val="000000"/>
          <w:sz w:val="28"/>
          <w:szCs w:val="28"/>
        </w:rPr>
        <w:br w:type="page"/>
      </w:r>
    </w:p>
    <w:p w14:paraId="137D4850" w14:textId="77777777" w:rsidR="002E5D64" w:rsidRPr="00284AB2" w:rsidRDefault="00284AB2" w:rsidP="002D3E6F">
      <w:pPr>
        <w:jc w:val="center"/>
        <w:rPr>
          <w:rFonts w:eastAsiaTheme="minorHAnsi"/>
          <w:b/>
          <w:color w:val="000000"/>
          <w:sz w:val="28"/>
          <w:szCs w:val="28"/>
        </w:rPr>
      </w:pPr>
      <w:r w:rsidRPr="00284AB2">
        <w:rPr>
          <w:rFonts w:eastAsiaTheme="minorHAnsi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484BEFFE" w14:textId="77777777" w:rsidR="00284AB2" w:rsidRPr="00284AB2" w:rsidRDefault="002D3E6F" w:rsidP="002D3E6F">
      <w:pPr>
        <w:tabs>
          <w:tab w:val="left" w:pos="6105"/>
        </w:tabs>
        <w:jc w:val="both"/>
        <w:rPr>
          <w:rFonts w:eastAsiaTheme="minorHAnsi"/>
          <w:b/>
          <w:color w:val="000000"/>
          <w:sz w:val="28"/>
          <w:szCs w:val="28"/>
        </w:rPr>
      </w:pPr>
      <w:r>
        <w:rPr>
          <w:rFonts w:eastAsiaTheme="minorHAnsi"/>
          <w:b/>
          <w:color w:val="000000"/>
          <w:sz w:val="28"/>
          <w:szCs w:val="28"/>
        </w:rPr>
        <w:tab/>
      </w:r>
    </w:p>
    <w:p w14:paraId="2442AF54" w14:textId="77777777" w:rsidR="00284AB2" w:rsidRPr="00284AB2" w:rsidRDefault="00284AB2" w:rsidP="002D3E6F">
      <w:pPr>
        <w:ind w:firstLine="720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1) «С Азбукой по родному краю» для 1 класса Авторы: </w:t>
      </w:r>
      <w:proofErr w:type="spellStart"/>
      <w:r w:rsidRPr="00284AB2">
        <w:rPr>
          <w:sz w:val="28"/>
          <w:szCs w:val="28"/>
        </w:rPr>
        <w:t>Пряникова</w:t>
      </w:r>
      <w:proofErr w:type="spellEnd"/>
      <w:r w:rsidRPr="00284AB2">
        <w:rPr>
          <w:sz w:val="28"/>
          <w:szCs w:val="28"/>
        </w:rPr>
        <w:t xml:space="preserve"> Н.Е., Шик Н.В./</w:t>
      </w:r>
      <w:proofErr w:type="spellStart"/>
      <w:r w:rsidRPr="00284AB2">
        <w:rPr>
          <w:sz w:val="28"/>
          <w:szCs w:val="28"/>
        </w:rPr>
        <w:t>Пересвет</w:t>
      </w:r>
      <w:proofErr w:type="spellEnd"/>
      <w:r w:rsidRPr="00284AB2">
        <w:rPr>
          <w:sz w:val="28"/>
          <w:szCs w:val="28"/>
        </w:rPr>
        <w:t xml:space="preserve"> 2012г.</w:t>
      </w:r>
    </w:p>
    <w:p w14:paraId="2D4CEB01" w14:textId="77777777" w:rsidR="00284AB2" w:rsidRPr="00284AB2" w:rsidRDefault="00284AB2" w:rsidP="002D3E6F">
      <w:pPr>
        <w:ind w:firstLine="720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2) </w:t>
      </w:r>
      <w:proofErr w:type="spellStart"/>
      <w:r w:rsidRPr="00284AB2">
        <w:rPr>
          <w:sz w:val="28"/>
          <w:szCs w:val="28"/>
        </w:rPr>
        <w:t>Т.С.Голубева</w:t>
      </w:r>
      <w:proofErr w:type="spellEnd"/>
      <w:r w:rsidRPr="00284AB2">
        <w:rPr>
          <w:sz w:val="28"/>
          <w:szCs w:val="28"/>
        </w:rPr>
        <w:t>. Государственная символика России//Нач</w:t>
      </w:r>
      <w:proofErr w:type="gramStart"/>
      <w:r w:rsidRPr="00284AB2">
        <w:rPr>
          <w:sz w:val="28"/>
          <w:szCs w:val="28"/>
        </w:rPr>
        <w:t>.ш</w:t>
      </w:r>
      <w:proofErr w:type="gramEnd"/>
      <w:r w:rsidRPr="00284AB2">
        <w:rPr>
          <w:sz w:val="28"/>
          <w:szCs w:val="28"/>
        </w:rPr>
        <w:t>кола.-2001,№7.</w:t>
      </w:r>
    </w:p>
    <w:p w14:paraId="7AE055C2" w14:textId="77777777" w:rsidR="00284AB2" w:rsidRPr="00284AB2" w:rsidRDefault="00284AB2" w:rsidP="002D3E6F">
      <w:pPr>
        <w:ind w:firstLine="720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3) Мой дом – моя </w:t>
      </w:r>
      <w:proofErr w:type="spellStart"/>
      <w:r w:rsidRPr="00284AB2">
        <w:rPr>
          <w:sz w:val="28"/>
          <w:szCs w:val="28"/>
        </w:rPr>
        <w:t>Родина</w:t>
      </w:r>
      <w:proofErr w:type="gramStart"/>
      <w:r w:rsidRPr="00284AB2">
        <w:rPr>
          <w:sz w:val="28"/>
          <w:szCs w:val="28"/>
        </w:rPr>
        <w:t>:С</w:t>
      </w:r>
      <w:proofErr w:type="gramEnd"/>
      <w:r w:rsidRPr="00284AB2">
        <w:rPr>
          <w:sz w:val="28"/>
          <w:szCs w:val="28"/>
        </w:rPr>
        <w:t>тихи</w:t>
      </w:r>
      <w:proofErr w:type="spellEnd"/>
      <w:r w:rsidRPr="00284AB2">
        <w:rPr>
          <w:sz w:val="28"/>
          <w:szCs w:val="28"/>
        </w:rPr>
        <w:t xml:space="preserve"> и рисунки ленинградских детей/ Сост. Л.А.Зыков.-Л.,1988.</w:t>
      </w:r>
    </w:p>
    <w:p w14:paraId="0B46EFDC" w14:textId="77777777" w:rsidR="00284AB2" w:rsidRPr="00284AB2" w:rsidRDefault="00284AB2" w:rsidP="002D3E6F">
      <w:pPr>
        <w:ind w:firstLine="720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4) </w:t>
      </w:r>
      <w:proofErr w:type="spellStart"/>
      <w:r w:rsidRPr="00284AB2">
        <w:rPr>
          <w:sz w:val="28"/>
          <w:szCs w:val="28"/>
        </w:rPr>
        <w:t>Н.А.Печень</w:t>
      </w:r>
      <w:proofErr w:type="spellEnd"/>
      <w:r w:rsidRPr="00284AB2">
        <w:rPr>
          <w:sz w:val="28"/>
          <w:szCs w:val="28"/>
        </w:rPr>
        <w:t>. Символы воинской славы. – М.:ВЛАДОС, 2004.</w:t>
      </w:r>
    </w:p>
    <w:p w14:paraId="3B6C927B" w14:textId="77777777" w:rsidR="00284AB2" w:rsidRPr="00284AB2" w:rsidRDefault="00284AB2" w:rsidP="002D3E6F">
      <w:pPr>
        <w:ind w:firstLine="720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5) </w:t>
      </w:r>
      <w:proofErr w:type="spellStart"/>
      <w:r w:rsidRPr="00284AB2">
        <w:rPr>
          <w:sz w:val="28"/>
          <w:szCs w:val="28"/>
        </w:rPr>
        <w:t>И.А.Агапова</w:t>
      </w:r>
      <w:proofErr w:type="spellEnd"/>
      <w:r w:rsidRPr="00284AB2">
        <w:rPr>
          <w:sz w:val="28"/>
          <w:szCs w:val="28"/>
        </w:rPr>
        <w:t xml:space="preserve">, </w:t>
      </w:r>
      <w:proofErr w:type="spellStart"/>
      <w:r w:rsidRPr="00284AB2">
        <w:rPr>
          <w:sz w:val="28"/>
          <w:szCs w:val="28"/>
        </w:rPr>
        <w:t>М.А.Давыдова</w:t>
      </w:r>
      <w:proofErr w:type="spellEnd"/>
      <w:r w:rsidRPr="00284AB2">
        <w:rPr>
          <w:sz w:val="28"/>
          <w:szCs w:val="28"/>
        </w:rPr>
        <w:t>. Мы – патриоты! – М.: «ВАКО», 2006.</w:t>
      </w:r>
    </w:p>
    <w:p w14:paraId="4F3C3E11" w14:textId="77777777" w:rsidR="00284AB2" w:rsidRPr="00284AB2" w:rsidRDefault="00284AB2" w:rsidP="002D3E6F">
      <w:pPr>
        <w:ind w:firstLine="720"/>
        <w:jc w:val="both"/>
        <w:rPr>
          <w:sz w:val="28"/>
          <w:szCs w:val="28"/>
        </w:rPr>
      </w:pPr>
      <w:r w:rsidRPr="00284AB2">
        <w:rPr>
          <w:sz w:val="28"/>
          <w:szCs w:val="28"/>
        </w:rPr>
        <w:t xml:space="preserve">6) </w:t>
      </w:r>
      <w:proofErr w:type="spellStart"/>
      <w:r w:rsidRPr="00284AB2">
        <w:rPr>
          <w:sz w:val="28"/>
          <w:szCs w:val="28"/>
        </w:rPr>
        <w:t>О.Е.Жиренко</w:t>
      </w:r>
      <w:proofErr w:type="spellEnd"/>
      <w:r w:rsidRPr="00284AB2">
        <w:rPr>
          <w:sz w:val="28"/>
          <w:szCs w:val="28"/>
        </w:rPr>
        <w:t xml:space="preserve">, </w:t>
      </w:r>
      <w:proofErr w:type="spellStart"/>
      <w:r w:rsidRPr="00284AB2">
        <w:rPr>
          <w:sz w:val="28"/>
          <w:szCs w:val="28"/>
        </w:rPr>
        <w:t>Е.В.Лапина</w:t>
      </w:r>
      <w:proofErr w:type="spellEnd"/>
      <w:r w:rsidRPr="00284AB2">
        <w:rPr>
          <w:sz w:val="28"/>
          <w:szCs w:val="28"/>
        </w:rPr>
        <w:t xml:space="preserve">, </w:t>
      </w:r>
      <w:proofErr w:type="spellStart"/>
      <w:r w:rsidRPr="00284AB2">
        <w:rPr>
          <w:sz w:val="28"/>
          <w:szCs w:val="28"/>
        </w:rPr>
        <w:t>Т.В.Киселёва</w:t>
      </w:r>
      <w:proofErr w:type="spellEnd"/>
      <w:r w:rsidRPr="00284AB2">
        <w:rPr>
          <w:sz w:val="28"/>
          <w:szCs w:val="28"/>
        </w:rPr>
        <w:t>. Я – гражданин России</w:t>
      </w:r>
      <w:proofErr w:type="gramStart"/>
      <w:r w:rsidRPr="00284AB2">
        <w:rPr>
          <w:sz w:val="28"/>
          <w:szCs w:val="28"/>
        </w:rPr>
        <w:t>!-</w:t>
      </w:r>
      <w:proofErr w:type="gramEnd"/>
      <w:r w:rsidRPr="00284AB2">
        <w:rPr>
          <w:sz w:val="28"/>
          <w:szCs w:val="28"/>
        </w:rPr>
        <w:t>М.:»ВАКО»,2006.</w:t>
      </w:r>
    </w:p>
    <w:p w14:paraId="5525F3A8" w14:textId="77777777" w:rsidR="00284AB2" w:rsidRPr="00284AB2" w:rsidRDefault="00284AB2" w:rsidP="002D3E6F">
      <w:pPr>
        <w:ind w:firstLine="720"/>
        <w:jc w:val="both"/>
        <w:rPr>
          <w:sz w:val="28"/>
          <w:szCs w:val="28"/>
        </w:rPr>
      </w:pPr>
      <w:r w:rsidRPr="00284AB2">
        <w:rPr>
          <w:sz w:val="28"/>
          <w:szCs w:val="28"/>
        </w:rPr>
        <w:t>7)</w:t>
      </w:r>
      <w:proofErr w:type="spellStart"/>
      <w:r w:rsidRPr="00284AB2">
        <w:rPr>
          <w:sz w:val="28"/>
          <w:szCs w:val="28"/>
        </w:rPr>
        <w:t>И.А.Агапова</w:t>
      </w:r>
      <w:proofErr w:type="spellEnd"/>
      <w:r w:rsidRPr="00284AB2">
        <w:rPr>
          <w:sz w:val="28"/>
          <w:szCs w:val="28"/>
        </w:rPr>
        <w:t xml:space="preserve">, </w:t>
      </w:r>
      <w:proofErr w:type="spellStart"/>
      <w:r w:rsidRPr="00284AB2">
        <w:rPr>
          <w:sz w:val="28"/>
          <w:szCs w:val="28"/>
        </w:rPr>
        <w:t>М.А.Давыдова</w:t>
      </w:r>
      <w:proofErr w:type="spellEnd"/>
      <w:r w:rsidRPr="00284AB2">
        <w:rPr>
          <w:sz w:val="28"/>
          <w:szCs w:val="28"/>
        </w:rPr>
        <w:t>. Беседы о великих соотечественниках с детьми 5-7 лет</w:t>
      </w:r>
      <w:proofErr w:type="gramStart"/>
      <w:r w:rsidRPr="00284AB2">
        <w:rPr>
          <w:sz w:val="28"/>
          <w:szCs w:val="28"/>
        </w:rPr>
        <w:t>.-</w:t>
      </w:r>
      <w:proofErr w:type="gramEnd"/>
      <w:r w:rsidRPr="00284AB2">
        <w:rPr>
          <w:sz w:val="28"/>
          <w:szCs w:val="28"/>
        </w:rPr>
        <w:t>М.: «ТЦ Сфера», 2005.</w:t>
      </w:r>
    </w:p>
    <w:p w14:paraId="2C0159EF" w14:textId="77777777" w:rsidR="00284AB2" w:rsidRDefault="002D3E6F" w:rsidP="002D3E6F">
      <w:pPr>
        <w:jc w:val="both"/>
      </w:pPr>
      <w:r>
        <w:t xml:space="preserve">             8)   </w:t>
      </w:r>
      <w:hyperlink r:id="rId76" w:tgtFrame="_blank" w:history="1">
        <w:r w:rsidRPr="00284AB2">
          <w:rPr>
            <w:rStyle w:val="a9"/>
            <w:b/>
            <w:bCs/>
            <w:sz w:val="28"/>
            <w:szCs w:val="28"/>
            <w:shd w:val="clear" w:color="auto" w:fill="FFFFFF"/>
          </w:rPr>
          <w:t>kray32.com</w:t>
        </w:r>
      </w:hyperlink>
      <w:r>
        <w:t xml:space="preserve">         </w:t>
      </w:r>
    </w:p>
    <w:p w14:paraId="4AE400DD" w14:textId="77777777" w:rsidR="0089482A" w:rsidRDefault="0089482A" w:rsidP="002D3E6F">
      <w:pPr>
        <w:jc w:val="both"/>
      </w:pPr>
    </w:p>
    <w:p w14:paraId="2801EC5D" w14:textId="77777777" w:rsidR="0089482A" w:rsidRDefault="0089482A" w:rsidP="002D3E6F">
      <w:pPr>
        <w:jc w:val="both"/>
      </w:pPr>
    </w:p>
    <w:p w14:paraId="6CD56999" w14:textId="77777777" w:rsidR="0089482A" w:rsidRDefault="0089482A" w:rsidP="002D3E6F">
      <w:pPr>
        <w:jc w:val="both"/>
      </w:pPr>
    </w:p>
    <w:p w14:paraId="52410D2A" w14:textId="77777777" w:rsidR="0089482A" w:rsidRDefault="0089482A" w:rsidP="002D3E6F">
      <w:pPr>
        <w:jc w:val="both"/>
      </w:pPr>
    </w:p>
    <w:p w14:paraId="24A2E465" w14:textId="77777777" w:rsidR="0089482A" w:rsidRDefault="0089482A" w:rsidP="002D3E6F">
      <w:pPr>
        <w:jc w:val="both"/>
      </w:pPr>
    </w:p>
    <w:p w14:paraId="1820ABE5" w14:textId="77777777" w:rsidR="0089482A" w:rsidRDefault="0089482A" w:rsidP="002D3E6F">
      <w:pPr>
        <w:jc w:val="both"/>
      </w:pPr>
    </w:p>
    <w:p w14:paraId="386F2252" w14:textId="77777777" w:rsidR="0089482A" w:rsidRDefault="0089482A" w:rsidP="002D3E6F">
      <w:pPr>
        <w:jc w:val="both"/>
      </w:pPr>
    </w:p>
    <w:p w14:paraId="1A846B20" w14:textId="77777777" w:rsidR="0089482A" w:rsidRDefault="0089482A" w:rsidP="002D3E6F">
      <w:pPr>
        <w:jc w:val="both"/>
      </w:pPr>
    </w:p>
    <w:p w14:paraId="650E5B1A" w14:textId="77777777" w:rsidR="0089482A" w:rsidRDefault="0089482A" w:rsidP="002D3E6F">
      <w:pPr>
        <w:jc w:val="both"/>
      </w:pPr>
    </w:p>
    <w:p w14:paraId="72C9E24A" w14:textId="77777777" w:rsidR="0089482A" w:rsidRDefault="0089482A" w:rsidP="002D3E6F">
      <w:pPr>
        <w:jc w:val="both"/>
      </w:pPr>
    </w:p>
    <w:p w14:paraId="45FB15A9" w14:textId="77777777" w:rsidR="0089482A" w:rsidRDefault="0089482A" w:rsidP="002D3E6F">
      <w:pPr>
        <w:jc w:val="both"/>
      </w:pPr>
    </w:p>
    <w:p w14:paraId="4C7ADA12" w14:textId="77777777" w:rsidR="0089482A" w:rsidRDefault="0089482A" w:rsidP="002D3E6F">
      <w:pPr>
        <w:jc w:val="both"/>
      </w:pPr>
    </w:p>
    <w:p w14:paraId="200CD10A" w14:textId="77777777" w:rsidR="0089482A" w:rsidRDefault="0089482A" w:rsidP="002D3E6F">
      <w:pPr>
        <w:jc w:val="both"/>
      </w:pPr>
    </w:p>
    <w:p w14:paraId="26BC20B6" w14:textId="77777777" w:rsidR="0089482A" w:rsidRDefault="0089482A" w:rsidP="002D3E6F">
      <w:pPr>
        <w:jc w:val="both"/>
      </w:pPr>
    </w:p>
    <w:p w14:paraId="1A3FA2D0" w14:textId="77777777" w:rsidR="0089482A" w:rsidRDefault="0089482A" w:rsidP="002D3E6F">
      <w:pPr>
        <w:jc w:val="both"/>
      </w:pPr>
    </w:p>
    <w:p w14:paraId="1655BDFD" w14:textId="77777777" w:rsidR="0089482A" w:rsidRDefault="0089482A" w:rsidP="002D3E6F">
      <w:pPr>
        <w:jc w:val="both"/>
      </w:pPr>
    </w:p>
    <w:p w14:paraId="72663DC4" w14:textId="77777777" w:rsidR="0089482A" w:rsidRDefault="0089482A" w:rsidP="002D3E6F">
      <w:pPr>
        <w:jc w:val="both"/>
      </w:pPr>
    </w:p>
    <w:p w14:paraId="575C8482" w14:textId="77777777" w:rsidR="0089482A" w:rsidRDefault="0089482A" w:rsidP="002D3E6F">
      <w:pPr>
        <w:jc w:val="both"/>
      </w:pPr>
    </w:p>
    <w:p w14:paraId="13545642" w14:textId="77777777" w:rsidR="0089482A" w:rsidRDefault="0089482A" w:rsidP="002D3E6F">
      <w:pPr>
        <w:jc w:val="both"/>
      </w:pPr>
    </w:p>
    <w:p w14:paraId="257DCC17" w14:textId="77777777" w:rsidR="0089482A" w:rsidRDefault="0089482A" w:rsidP="002D3E6F">
      <w:pPr>
        <w:jc w:val="both"/>
      </w:pPr>
    </w:p>
    <w:p w14:paraId="660B44FA" w14:textId="77777777" w:rsidR="0089482A" w:rsidRDefault="0089482A" w:rsidP="002D3E6F">
      <w:pPr>
        <w:jc w:val="both"/>
      </w:pPr>
    </w:p>
    <w:p w14:paraId="5962149E" w14:textId="77777777" w:rsidR="0089482A" w:rsidRDefault="0089482A" w:rsidP="002D3E6F">
      <w:pPr>
        <w:jc w:val="both"/>
      </w:pPr>
    </w:p>
    <w:p w14:paraId="22BDDD86" w14:textId="77777777" w:rsidR="0089482A" w:rsidRDefault="0089482A" w:rsidP="002D3E6F">
      <w:pPr>
        <w:jc w:val="both"/>
      </w:pPr>
    </w:p>
    <w:p w14:paraId="68E81546" w14:textId="77777777" w:rsidR="0089482A" w:rsidRDefault="0089482A" w:rsidP="002D3E6F">
      <w:pPr>
        <w:jc w:val="both"/>
      </w:pPr>
    </w:p>
    <w:p w14:paraId="2A851618" w14:textId="77777777" w:rsidR="0089482A" w:rsidRDefault="0089482A" w:rsidP="002D3E6F">
      <w:pPr>
        <w:jc w:val="both"/>
      </w:pPr>
    </w:p>
    <w:p w14:paraId="4EAD4D44" w14:textId="77777777" w:rsidR="0089482A" w:rsidRDefault="0089482A" w:rsidP="002D3E6F">
      <w:pPr>
        <w:jc w:val="both"/>
      </w:pPr>
    </w:p>
    <w:p w14:paraId="697A0C88" w14:textId="77777777" w:rsidR="0089482A" w:rsidRDefault="0089482A" w:rsidP="002D3E6F">
      <w:pPr>
        <w:jc w:val="both"/>
      </w:pPr>
    </w:p>
    <w:p w14:paraId="0A3FADA7" w14:textId="77777777" w:rsidR="0089482A" w:rsidRDefault="0089482A" w:rsidP="002D3E6F">
      <w:pPr>
        <w:jc w:val="both"/>
      </w:pPr>
    </w:p>
    <w:p w14:paraId="47F596E4" w14:textId="77777777" w:rsidR="0089482A" w:rsidRDefault="0089482A" w:rsidP="002D3E6F">
      <w:pPr>
        <w:jc w:val="both"/>
      </w:pPr>
    </w:p>
    <w:p w14:paraId="33AA7DA6" w14:textId="77777777" w:rsidR="0089482A" w:rsidRDefault="0089482A" w:rsidP="002D3E6F">
      <w:pPr>
        <w:jc w:val="both"/>
      </w:pPr>
    </w:p>
    <w:p w14:paraId="2EA31476" w14:textId="77777777" w:rsidR="0089482A" w:rsidRDefault="0089482A" w:rsidP="002D3E6F">
      <w:pPr>
        <w:jc w:val="both"/>
      </w:pPr>
    </w:p>
    <w:p w14:paraId="4154AD76" w14:textId="77777777" w:rsidR="0089482A" w:rsidRDefault="0089482A" w:rsidP="002D3E6F">
      <w:pPr>
        <w:jc w:val="both"/>
      </w:pPr>
    </w:p>
    <w:p w14:paraId="688F635A" w14:textId="77777777" w:rsidR="0089482A" w:rsidRDefault="0089482A" w:rsidP="002D3E6F">
      <w:pPr>
        <w:jc w:val="both"/>
      </w:pPr>
    </w:p>
    <w:p w14:paraId="5FE36B94" w14:textId="77777777" w:rsidR="0089482A" w:rsidRDefault="0089482A" w:rsidP="002D3E6F">
      <w:pPr>
        <w:jc w:val="both"/>
      </w:pPr>
    </w:p>
    <w:p w14:paraId="32A2FE95" w14:textId="77777777" w:rsidR="0089482A" w:rsidRDefault="0089482A" w:rsidP="002D3E6F">
      <w:pPr>
        <w:jc w:val="both"/>
      </w:pPr>
    </w:p>
    <w:p w14:paraId="320D7099" w14:textId="77777777" w:rsidR="0089482A" w:rsidRDefault="0089482A" w:rsidP="002D3E6F">
      <w:pPr>
        <w:jc w:val="both"/>
      </w:pPr>
    </w:p>
    <w:p w14:paraId="48A56896" w14:textId="77777777" w:rsidR="0089482A" w:rsidRDefault="0089482A" w:rsidP="002D3E6F">
      <w:pPr>
        <w:jc w:val="both"/>
      </w:pPr>
    </w:p>
    <w:p w14:paraId="0CAA1584" w14:textId="77777777" w:rsidR="0089482A" w:rsidRDefault="0089482A" w:rsidP="002D3E6F">
      <w:pPr>
        <w:jc w:val="both"/>
      </w:pPr>
    </w:p>
    <w:p w14:paraId="74082651" w14:textId="77777777" w:rsidR="0089482A" w:rsidRDefault="0089482A" w:rsidP="002D3E6F">
      <w:pPr>
        <w:jc w:val="both"/>
      </w:pPr>
    </w:p>
    <w:p w14:paraId="77B2E88F" w14:textId="77777777" w:rsidR="0089482A" w:rsidRDefault="0089482A" w:rsidP="0089482A">
      <w:pPr>
        <w:jc w:val="center"/>
        <w:rPr>
          <w:b/>
        </w:rPr>
      </w:pPr>
      <w:r>
        <w:rPr>
          <w:b/>
        </w:rPr>
        <w:lastRenderedPageBreak/>
        <w:t xml:space="preserve">Лист корректировки рабочей программы </w:t>
      </w:r>
    </w:p>
    <w:p w14:paraId="2590AEF6" w14:textId="77777777" w:rsidR="0089482A" w:rsidRDefault="0089482A" w:rsidP="0089482A">
      <w:pPr>
        <w:jc w:val="center"/>
        <w:rPr>
          <w:b/>
        </w:rPr>
      </w:pPr>
      <w:r>
        <w:rPr>
          <w:b/>
        </w:rPr>
        <w:t>(календарно-тематического планирования рабочей программы)</w:t>
      </w:r>
    </w:p>
    <w:p w14:paraId="3A94D455" w14:textId="77777777" w:rsidR="0089482A" w:rsidRDefault="0089482A" w:rsidP="0089482A">
      <w:pPr>
        <w:jc w:val="center"/>
        <w:rPr>
          <w:b/>
        </w:rPr>
      </w:pPr>
    </w:p>
    <w:p w14:paraId="7AA286DC" w14:textId="77777777" w:rsidR="0089482A" w:rsidRDefault="0089482A" w:rsidP="0089482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620"/>
        <w:gridCol w:w="1620"/>
      </w:tblGrid>
      <w:tr w:rsidR="0089482A" w14:paraId="19088214" w14:textId="77777777" w:rsidTr="0089482A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98C9" w14:textId="77777777" w:rsidR="0089482A" w:rsidRDefault="0089482A">
            <w:pPr>
              <w:ind w:firstLine="459"/>
              <w:jc w:val="center"/>
            </w:pPr>
            <w:r>
              <w:t xml:space="preserve">№ урока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4265" w14:textId="77777777" w:rsidR="0089482A" w:rsidRDefault="0089482A">
            <w:pPr>
              <w:ind w:firstLine="459"/>
              <w:jc w:val="center"/>
            </w:pPr>
            <w:r>
              <w:t xml:space="preserve">Даты по </w:t>
            </w:r>
            <w:proofErr w:type="spellStart"/>
            <w:r>
              <w:t>осн</w:t>
            </w:r>
            <w:proofErr w:type="spellEnd"/>
            <w:r>
              <w:t xml:space="preserve">. КТП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DB54" w14:textId="77777777" w:rsidR="0089482A" w:rsidRDefault="0089482A">
            <w:pPr>
              <w:ind w:firstLine="459"/>
              <w:jc w:val="center"/>
            </w:pPr>
            <w:r>
              <w:t xml:space="preserve">Даты проведения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2006" w14:textId="77777777" w:rsidR="0089482A" w:rsidRDefault="0089482A">
            <w:pPr>
              <w:ind w:firstLine="459"/>
              <w:jc w:val="center"/>
            </w:pPr>
            <w:r>
              <w:t xml:space="preserve">Тема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5F6B" w14:textId="77777777" w:rsidR="0089482A" w:rsidRDefault="0089482A">
            <w:pPr>
              <w:ind w:firstLine="459"/>
              <w:jc w:val="center"/>
            </w:pPr>
            <w:r>
              <w:t xml:space="preserve">Количество часов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7285" w14:textId="77777777" w:rsidR="0089482A" w:rsidRDefault="0089482A">
            <w:pPr>
              <w:ind w:firstLine="459"/>
              <w:jc w:val="center"/>
            </w:pPr>
            <w:r>
              <w:t xml:space="preserve">Причина корректировки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52AC" w14:textId="77777777" w:rsidR="0089482A" w:rsidRDefault="0089482A">
            <w:pPr>
              <w:ind w:firstLine="459"/>
              <w:jc w:val="center"/>
              <w:rPr>
                <w:b/>
              </w:rPr>
            </w:pPr>
            <w:r>
              <w:t>Способ корректировки по плану</w:t>
            </w:r>
          </w:p>
        </w:tc>
      </w:tr>
      <w:tr w:rsidR="0089482A" w14:paraId="442CBAC8" w14:textId="77777777" w:rsidTr="0089482A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FAD3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6E62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7A7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12C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4F9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82B9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ADF" w14:textId="77777777" w:rsidR="0089482A" w:rsidRDefault="0089482A">
            <w:pPr>
              <w:ind w:firstLine="459"/>
              <w:jc w:val="center"/>
            </w:pPr>
          </w:p>
        </w:tc>
      </w:tr>
      <w:tr w:rsidR="0089482A" w14:paraId="712A5D1A" w14:textId="77777777" w:rsidTr="0089482A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688C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66D4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DB0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6C08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599B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5BF5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F3C" w14:textId="77777777" w:rsidR="0089482A" w:rsidRDefault="0089482A">
            <w:pPr>
              <w:ind w:firstLine="459"/>
              <w:jc w:val="center"/>
            </w:pPr>
          </w:p>
        </w:tc>
      </w:tr>
      <w:tr w:rsidR="0089482A" w14:paraId="649113D7" w14:textId="77777777" w:rsidTr="0089482A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957A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1381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1FD1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8624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E87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6A7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44B1" w14:textId="77777777" w:rsidR="0089482A" w:rsidRDefault="0089482A">
            <w:pPr>
              <w:ind w:firstLine="459"/>
              <w:jc w:val="center"/>
            </w:pPr>
          </w:p>
        </w:tc>
      </w:tr>
      <w:tr w:rsidR="0089482A" w14:paraId="6DE40BA7" w14:textId="77777777" w:rsidTr="0089482A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FB45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4993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7F7E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E9C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EB5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F4C" w14:textId="77777777" w:rsidR="0089482A" w:rsidRDefault="0089482A">
            <w:pPr>
              <w:ind w:firstLine="459"/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FC69" w14:textId="77777777" w:rsidR="0089482A" w:rsidRDefault="0089482A">
            <w:pPr>
              <w:ind w:firstLine="459"/>
              <w:jc w:val="center"/>
            </w:pPr>
          </w:p>
        </w:tc>
      </w:tr>
    </w:tbl>
    <w:p w14:paraId="609FF8C2" w14:textId="77777777" w:rsidR="0089482A" w:rsidRDefault="0089482A" w:rsidP="0089482A">
      <w:pPr>
        <w:rPr>
          <w:b/>
        </w:rPr>
      </w:pPr>
    </w:p>
    <w:p w14:paraId="74170450" w14:textId="77777777" w:rsidR="0089482A" w:rsidRDefault="0089482A" w:rsidP="002D3E6F">
      <w:pPr>
        <w:jc w:val="both"/>
      </w:pPr>
    </w:p>
    <w:p w14:paraId="320D6919" w14:textId="77777777" w:rsidR="0089482A" w:rsidRDefault="0089482A" w:rsidP="002D3E6F">
      <w:pPr>
        <w:jc w:val="both"/>
      </w:pPr>
    </w:p>
    <w:p w14:paraId="4785BD9F" w14:textId="77777777" w:rsidR="0089482A" w:rsidRDefault="0089482A" w:rsidP="002D3E6F">
      <w:pPr>
        <w:jc w:val="both"/>
      </w:pPr>
    </w:p>
    <w:p w14:paraId="70C858EC" w14:textId="77777777" w:rsidR="0089482A" w:rsidRPr="00466ADE" w:rsidRDefault="0089482A" w:rsidP="002D3E6F">
      <w:pPr>
        <w:jc w:val="both"/>
      </w:pPr>
    </w:p>
    <w:sectPr w:rsidR="0089482A" w:rsidRPr="00466ADE" w:rsidSect="00684C7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3068"/>
    <w:multiLevelType w:val="hybridMultilevel"/>
    <w:tmpl w:val="DF5A1CF8"/>
    <w:lvl w:ilvl="0" w:tplc="F0884238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9DF"/>
    <w:rsid w:val="00044B6B"/>
    <w:rsid w:val="001B4234"/>
    <w:rsid w:val="00202CA5"/>
    <w:rsid w:val="00284AB2"/>
    <w:rsid w:val="002D3E6F"/>
    <w:rsid w:val="002E5D64"/>
    <w:rsid w:val="00444E9E"/>
    <w:rsid w:val="00466ADE"/>
    <w:rsid w:val="0047137F"/>
    <w:rsid w:val="005424F6"/>
    <w:rsid w:val="00684C70"/>
    <w:rsid w:val="00731D2B"/>
    <w:rsid w:val="00757836"/>
    <w:rsid w:val="00831F2C"/>
    <w:rsid w:val="00864158"/>
    <w:rsid w:val="0089482A"/>
    <w:rsid w:val="0094733D"/>
    <w:rsid w:val="00961BB1"/>
    <w:rsid w:val="00B33CB3"/>
    <w:rsid w:val="00B92A5B"/>
    <w:rsid w:val="00D068FA"/>
    <w:rsid w:val="00DA300E"/>
    <w:rsid w:val="00E419DF"/>
    <w:rsid w:val="00E7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1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419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19D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19DF"/>
    <w:rPr>
      <w:b/>
      <w:bCs/>
    </w:rPr>
  </w:style>
  <w:style w:type="character" w:customStyle="1" w:styleId="placeholder-mask">
    <w:name w:val="placeholder-mask"/>
    <w:basedOn w:val="a0"/>
    <w:rsid w:val="00E419DF"/>
  </w:style>
  <w:style w:type="character" w:customStyle="1" w:styleId="placeholder">
    <w:name w:val="placeholder"/>
    <w:basedOn w:val="a0"/>
    <w:rsid w:val="00E419DF"/>
  </w:style>
  <w:style w:type="paragraph" w:customStyle="1" w:styleId="Default">
    <w:name w:val="Default"/>
    <w:rsid w:val="002E5D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466ADE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c2">
    <w:name w:val="c2"/>
    <w:basedOn w:val="a0"/>
    <w:uiPriority w:val="99"/>
    <w:rsid w:val="00466ADE"/>
    <w:rPr>
      <w:rFonts w:ascii="Times New Roman" w:hAnsi="Times New Roman" w:cs="Times New Roman" w:hint="default"/>
    </w:rPr>
  </w:style>
  <w:style w:type="paragraph" w:customStyle="1" w:styleId="a6">
    <w:name w:val="Основной"/>
    <w:basedOn w:val="a"/>
    <w:link w:val="a7"/>
    <w:rsid w:val="00684C70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eastAsia="ru-RU"/>
    </w:rPr>
  </w:style>
  <w:style w:type="character" w:customStyle="1" w:styleId="a7">
    <w:name w:val="Основной Знак"/>
    <w:link w:val="a6"/>
    <w:rsid w:val="00684C70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table" w:styleId="a8">
    <w:name w:val="Table Grid"/>
    <w:basedOn w:val="a1"/>
    <w:uiPriority w:val="39"/>
    <w:rsid w:val="00684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044B6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068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68F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y32.com/" TargetMode="External"/><Relationship Id="rId18" Type="http://schemas.openxmlformats.org/officeDocument/2006/relationships/hyperlink" Target="https://www.kray32.com/" TargetMode="External"/><Relationship Id="rId26" Type="http://schemas.openxmlformats.org/officeDocument/2006/relationships/hyperlink" Target="https://www.kray32.com/" TargetMode="External"/><Relationship Id="rId39" Type="http://schemas.openxmlformats.org/officeDocument/2006/relationships/hyperlink" Target="https://www.kray32.com/" TargetMode="External"/><Relationship Id="rId21" Type="http://schemas.openxmlformats.org/officeDocument/2006/relationships/hyperlink" Target="https://www.kray32.com/" TargetMode="External"/><Relationship Id="rId34" Type="http://schemas.openxmlformats.org/officeDocument/2006/relationships/hyperlink" Target="https://www.kray32.com/" TargetMode="External"/><Relationship Id="rId42" Type="http://schemas.openxmlformats.org/officeDocument/2006/relationships/hyperlink" Target="https://www.kray32.com/" TargetMode="External"/><Relationship Id="rId47" Type="http://schemas.openxmlformats.org/officeDocument/2006/relationships/hyperlink" Target="https://www.kray32.com/" TargetMode="External"/><Relationship Id="rId50" Type="http://schemas.openxmlformats.org/officeDocument/2006/relationships/hyperlink" Target="https://www.kray32.com/" TargetMode="External"/><Relationship Id="rId55" Type="http://schemas.openxmlformats.org/officeDocument/2006/relationships/hyperlink" Target="https://www.kray32.com/" TargetMode="External"/><Relationship Id="rId63" Type="http://schemas.openxmlformats.org/officeDocument/2006/relationships/hyperlink" Target="https://www.kray32.com/" TargetMode="External"/><Relationship Id="rId68" Type="http://schemas.openxmlformats.org/officeDocument/2006/relationships/hyperlink" Target="https://www.kray32.com/" TargetMode="External"/><Relationship Id="rId76" Type="http://schemas.openxmlformats.org/officeDocument/2006/relationships/hyperlink" Target="https://www.kray32.com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www.kray32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ray32.com/" TargetMode="External"/><Relationship Id="rId29" Type="http://schemas.openxmlformats.org/officeDocument/2006/relationships/hyperlink" Target="https://www.kray32.com/" TargetMode="External"/><Relationship Id="rId11" Type="http://schemas.openxmlformats.org/officeDocument/2006/relationships/hyperlink" Target="https://www.kray32.com/" TargetMode="External"/><Relationship Id="rId24" Type="http://schemas.openxmlformats.org/officeDocument/2006/relationships/hyperlink" Target="https://www.kray32.com/" TargetMode="External"/><Relationship Id="rId32" Type="http://schemas.openxmlformats.org/officeDocument/2006/relationships/hyperlink" Target="https://www.kray32.com/" TargetMode="External"/><Relationship Id="rId37" Type="http://schemas.openxmlformats.org/officeDocument/2006/relationships/hyperlink" Target="https://www.kray32.com/" TargetMode="External"/><Relationship Id="rId40" Type="http://schemas.openxmlformats.org/officeDocument/2006/relationships/hyperlink" Target="https://www.kray32.com/" TargetMode="External"/><Relationship Id="rId45" Type="http://schemas.openxmlformats.org/officeDocument/2006/relationships/hyperlink" Target="https://www.kray32.com/" TargetMode="External"/><Relationship Id="rId53" Type="http://schemas.openxmlformats.org/officeDocument/2006/relationships/hyperlink" Target="https://www.kray32.com/" TargetMode="External"/><Relationship Id="rId58" Type="http://schemas.openxmlformats.org/officeDocument/2006/relationships/hyperlink" Target="https://www.kray32.com/" TargetMode="External"/><Relationship Id="rId66" Type="http://schemas.openxmlformats.org/officeDocument/2006/relationships/hyperlink" Target="https://www.kray32.com/" TargetMode="External"/><Relationship Id="rId74" Type="http://schemas.openxmlformats.org/officeDocument/2006/relationships/hyperlink" Target="https://www.kray32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kray32.com/" TargetMode="External"/><Relationship Id="rId23" Type="http://schemas.openxmlformats.org/officeDocument/2006/relationships/hyperlink" Target="https://www.kray32.com/" TargetMode="External"/><Relationship Id="rId28" Type="http://schemas.openxmlformats.org/officeDocument/2006/relationships/hyperlink" Target="https://www.kray32.com/" TargetMode="External"/><Relationship Id="rId36" Type="http://schemas.openxmlformats.org/officeDocument/2006/relationships/hyperlink" Target="https://www.kray32.com/" TargetMode="External"/><Relationship Id="rId49" Type="http://schemas.openxmlformats.org/officeDocument/2006/relationships/hyperlink" Target="https://www.kray32.com/" TargetMode="External"/><Relationship Id="rId57" Type="http://schemas.openxmlformats.org/officeDocument/2006/relationships/hyperlink" Target="https://www.kray32.com/" TargetMode="External"/><Relationship Id="rId61" Type="http://schemas.openxmlformats.org/officeDocument/2006/relationships/hyperlink" Target="https://www.kray32.com/" TargetMode="External"/><Relationship Id="rId10" Type="http://schemas.openxmlformats.org/officeDocument/2006/relationships/hyperlink" Target="https://www.kray32.com/" TargetMode="External"/><Relationship Id="rId19" Type="http://schemas.openxmlformats.org/officeDocument/2006/relationships/hyperlink" Target="https://www.kray32.com/" TargetMode="External"/><Relationship Id="rId31" Type="http://schemas.openxmlformats.org/officeDocument/2006/relationships/hyperlink" Target="https://www.kray32.com/" TargetMode="External"/><Relationship Id="rId44" Type="http://schemas.openxmlformats.org/officeDocument/2006/relationships/hyperlink" Target="https://www.kray32.com/" TargetMode="External"/><Relationship Id="rId52" Type="http://schemas.openxmlformats.org/officeDocument/2006/relationships/hyperlink" Target="https://www.kray32.com/" TargetMode="External"/><Relationship Id="rId60" Type="http://schemas.openxmlformats.org/officeDocument/2006/relationships/hyperlink" Target="https://www.kray32.com/" TargetMode="External"/><Relationship Id="rId65" Type="http://schemas.openxmlformats.org/officeDocument/2006/relationships/hyperlink" Target="https://www.kray32.com/" TargetMode="External"/><Relationship Id="rId73" Type="http://schemas.openxmlformats.org/officeDocument/2006/relationships/hyperlink" Target="https://www.kray32.com/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kray32.com/" TargetMode="External"/><Relationship Id="rId14" Type="http://schemas.openxmlformats.org/officeDocument/2006/relationships/hyperlink" Target="https://www.kray32.com/" TargetMode="External"/><Relationship Id="rId22" Type="http://schemas.openxmlformats.org/officeDocument/2006/relationships/hyperlink" Target="https://www.kray32.com/" TargetMode="External"/><Relationship Id="rId27" Type="http://schemas.openxmlformats.org/officeDocument/2006/relationships/hyperlink" Target="https://www.kray32.com/" TargetMode="External"/><Relationship Id="rId30" Type="http://schemas.openxmlformats.org/officeDocument/2006/relationships/hyperlink" Target="https://www.kray32.com/" TargetMode="External"/><Relationship Id="rId35" Type="http://schemas.openxmlformats.org/officeDocument/2006/relationships/hyperlink" Target="https://www.kray32.com/" TargetMode="External"/><Relationship Id="rId43" Type="http://schemas.openxmlformats.org/officeDocument/2006/relationships/hyperlink" Target="https://www.kray32.com/" TargetMode="External"/><Relationship Id="rId48" Type="http://schemas.openxmlformats.org/officeDocument/2006/relationships/hyperlink" Target="https://www.kray32.com/" TargetMode="External"/><Relationship Id="rId56" Type="http://schemas.openxmlformats.org/officeDocument/2006/relationships/hyperlink" Target="https://www.kray32.com/" TargetMode="External"/><Relationship Id="rId64" Type="http://schemas.openxmlformats.org/officeDocument/2006/relationships/hyperlink" Target="https://www.kray32.com/" TargetMode="External"/><Relationship Id="rId69" Type="http://schemas.openxmlformats.org/officeDocument/2006/relationships/hyperlink" Target="https://www.kray32.com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www.kray32.com/" TargetMode="External"/><Relationship Id="rId51" Type="http://schemas.openxmlformats.org/officeDocument/2006/relationships/hyperlink" Target="https://www.kray32.com/" TargetMode="External"/><Relationship Id="rId72" Type="http://schemas.openxmlformats.org/officeDocument/2006/relationships/hyperlink" Target="https://www.kray32.com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kray32.com/" TargetMode="External"/><Relationship Id="rId17" Type="http://schemas.openxmlformats.org/officeDocument/2006/relationships/hyperlink" Target="https://www.kray32.com/" TargetMode="External"/><Relationship Id="rId25" Type="http://schemas.openxmlformats.org/officeDocument/2006/relationships/hyperlink" Target="https://www.kray32.com/" TargetMode="External"/><Relationship Id="rId33" Type="http://schemas.openxmlformats.org/officeDocument/2006/relationships/hyperlink" Target="https://www.kray32.com/" TargetMode="External"/><Relationship Id="rId38" Type="http://schemas.openxmlformats.org/officeDocument/2006/relationships/hyperlink" Target="https://www.kray32.com/" TargetMode="External"/><Relationship Id="rId46" Type="http://schemas.openxmlformats.org/officeDocument/2006/relationships/hyperlink" Target="https://www.kray32.com/" TargetMode="External"/><Relationship Id="rId59" Type="http://schemas.openxmlformats.org/officeDocument/2006/relationships/hyperlink" Target="https://www.kray32.com/" TargetMode="External"/><Relationship Id="rId67" Type="http://schemas.openxmlformats.org/officeDocument/2006/relationships/hyperlink" Target="https://www.kray32.com/" TargetMode="External"/><Relationship Id="rId20" Type="http://schemas.openxmlformats.org/officeDocument/2006/relationships/hyperlink" Target="https://www.kray32.com/" TargetMode="External"/><Relationship Id="rId41" Type="http://schemas.openxmlformats.org/officeDocument/2006/relationships/hyperlink" Target="https://www.kray32.com/" TargetMode="External"/><Relationship Id="rId54" Type="http://schemas.openxmlformats.org/officeDocument/2006/relationships/hyperlink" Target="https://www.kray32.com/" TargetMode="External"/><Relationship Id="rId62" Type="http://schemas.openxmlformats.org/officeDocument/2006/relationships/hyperlink" Target="https://www.kray32.com/" TargetMode="External"/><Relationship Id="rId70" Type="http://schemas.openxmlformats.org/officeDocument/2006/relationships/hyperlink" Target="https://www.kray32.com/" TargetMode="External"/><Relationship Id="rId75" Type="http://schemas.openxmlformats.org/officeDocument/2006/relationships/hyperlink" Target="https://www.kray32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9E2B0-1EAF-47B1-A233-FA2BB719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6009</Words>
  <Characters>34256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23</cp:revision>
  <cp:lastPrinted>2024-09-20T16:10:00Z</cp:lastPrinted>
  <dcterms:created xsi:type="dcterms:W3CDTF">2023-09-11T18:43:00Z</dcterms:created>
  <dcterms:modified xsi:type="dcterms:W3CDTF">2024-09-27T10:30:00Z</dcterms:modified>
</cp:coreProperties>
</file>